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BC3C4" w14:textId="77777777" w:rsidR="009A42D2" w:rsidRDefault="009A42D2" w:rsidP="00B80476">
      <w:pPr>
        <w:jc w:val="right"/>
        <w:rPr>
          <w:rFonts w:ascii="Times New Roman" w:hAnsi="Times New Roman" w:cs="Times New Roman"/>
        </w:rPr>
      </w:pPr>
    </w:p>
    <w:p w14:paraId="663EBBF6" w14:textId="77777777" w:rsidR="00864157" w:rsidRDefault="00864157" w:rsidP="00B80476">
      <w:pPr>
        <w:jc w:val="right"/>
        <w:rPr>
          <w:rFonts w:ascii="Times New Roman" w:hAnsi="Times New Roman" w:cs="Times New Roman"/>
        </w:rPr>
      </w:pPr>
    </w:p>
    <w:p w14:paraId="2BA50F73" w14:textId="77777777" w:rsidR="00864157" w:rsidRDefault="00864157" w:rsidP="00B80476">
      <w:pPr>
        <w:jc w:val="right"/>
        <w:rPr>
          <w:rFonts w:ascii="Times New Roman" w:hAnsi="Times New Roman" w:cs="Times New Roman"/>
        </w:rPr>
      </w:pPr>
    </w:p>
    <w:p w14:paraId="6F89E65B" w14:textId="77777777" w:rsidR="009A42D2" w:rsidRDefault="009A42D2" w:rsidP="00B80476">
      <w:pPr>
        <w:jc w:val="right"/>
        <w:rPr>
          <w:rFonts w:ascii="Times New Roman" w:hAnsi="Times New Roman" w:cs="Times New Roman"/>
        </w:rPr>
      </w:pPr>
    </w:p>
    <w:p w14:paraId="6BCA76CD" w14:textId="063CE52F" w:rsidR="00864157" w:rsidRPr="00864157" w:rsidRDefault="00864157" w:rsidP="009140A4">
      <w:pPr>
        <w:spacing w:after="120" w:line="360" w:lineRule="auto"/>
        <w:jc w:val="center"/>
        <w:rPr>
          <w:rFonts w:ascii="Book Antiqua" w:hAnsi="Book Antiqua" w:cs="Times New Roman"/>
        </w:rPr>
      </w:pPr>
      <w:r w:rsidRPr="00864157">
        <w:rPr>
          <w:rFonts w:ascii="Book Antiqua" w:hAnsi="Book Antiqua" w:cs="Times New Roman"/>
        </w:rPr>
        <w:t>CORSO DI FORMAZIONE PER</w:t>
      </w:r>
      <w:r w:rsidR="009140A4" w:rsidRPr="009140A4">
        <w:rPr>
          <w:rFonts w:ascii="Book Antiqua" w:hAnsi="Book Antiqua" w:cs="Times New Roman"/>
        </w:rPr>
        <w:t xml:space="preserve"> </w:t>
      </w:r>
      <w:r w:rsidRPr="00864157">
        <w:rPr>
          <w:rFonts w:ascii="Book Antiqua" w:hAnsi="Book Antiqua" w:cs="Times New Roman"/>
        </w:rPr>
        <w:t>L'ACCESSO ALLA PROFESSIONE DI</w:t>
      </w:r>
    </w:p>
    <w:p w14:paraId="513C7CE6" w14:textId="0681F0B9" w:rsidR="00864157" w:rsidRPr="00864157" w:rsidRDefault="008E126A" w:rsidP="009140A4">
      <w:pPr>
        <w:spacing w:after="120" w:line="360" w:lineRule="auto"/>
        <w:jc w:val="center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AVVOCATO – ANNO 2026/2027</w:t>
      </w:r>
    </w:p>
    <w:p w14:paraId="18906916" w14:textId="16121E02" w:rsidR="00864157" w:rsidRPr="00864157" w:rsidRDefault="00864157" w:rsidP="009140A4">
      <w:pPr>
        <w:spacing w:after="120" w:line="360" w:lineRule="auto"/>
        <w:jc w:val="center"/>
        <w:rPr>
          <w:rFonts w:ascii="Book Antiqua" w:hAnsi="Book Antiqua" w:cs="Times New Roman"/>
        </w:rPr>
      </w:pPr>
      <w:r w:rsidRPr="00864157">
        <w:rPr>
          <w:rFonts w:ascii="Book Antiqua" w:hAnsi="Book Antiqua" w:cs="Times New Roman"/>
        </w:rPr>
        <w:t>MODULO DI 60 ORE</w:t>
      </w:r>
    </w:p>
    <w:p w14:paraId="771C292F" w14:textId="1583B7A6" w:rsidR="00864157" w:rsidRPr="00864157" w:rsidRDefault="008E126A" w:rsidP="009140A4">
      <w:pPr>
        <w:spacing w:after="120" w:line="360" w:lineRule="auto"/>
        <w:jc w:val="center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>(NOVEMBRE/ APRILE</w:t>
      </w:r>
      <w:r w:rsidR="00864157" w:rsidRPr="00864157">
        <w:rPr>
          <w:rFonts w:ascii="Book Antiqua" w:hAnsi="Book Antiqua" w:cs="Times New Roman"/>
        </w:rPr>
        <w:t>)</w:t>
      </w:r>
    </w:p>
    <w:p w14:paraId="0E64F91F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52B5D647" w14:textId="77777777" w:rsidR="00864157" w:rsidRPr="00864157" w:rsidRDefault="00864157" w:rsidP="009140A4">
      <w:pPr>
        <w:spacing w:after="120" w:line="360" w:lineRule="auto"/>
        <w:jc w:val="center"/>
        <w:rPr>
          <w:rFonts w:ascii="Book Antiqua" w:hAnsi="Book Antiqua" w:cs="Times New Roman"/>
        </w:rPr>
      </w:pPr>
      <w:r w:rsidRPr="00864157">
        <w:rPr>
          <w:rFonts w:ascii="Book Antiqua" w:hAnsi="Book Antiqua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DBB81E5" wp14:editId="2D73002A">
                <wp:simplePos x="0" y="0"/>
                <wp:positionH relativeFrom="page">
                  <wp:posOffset>5737225</wp:posOffset>
                </wp:positionH>
                <wp:positionV relativeFrom="paragraph">
                  <wp:posOffset>62865</wp:posOffset>
                </wp:positionV>
                <wp:extent cx="9525" cy="152400"/>
                <wp:effectExtent l="0" t="0" r="0" b="0"/>
                <wp:wrapNone/>
                <wp:docPr id="29111983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" cy="15240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010A3" id="Rectangle 10" o:spid="_x0000_s1026" style="position:absolute;margin-left:451.75pt;margin-top:4.95pt;width:.7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" fillcolor="#ccc" stroked="f">
                <w10:wrap anchorx="page"/>
              </v:rect>
            </w:pict>
          </mc:Fallback>
        </mc:AlternateContent>
      </w:r>
      <w:r w:rsidRPr="00864157">
        <w:rPr>
          <w:rFonts w:ascii="Book Antiqua" w:hAnsi="Book Antiqua" w:cs="Times New Roman"/>
        </w:rPr>
        <w:t>CORSO OBBLIGATORIO PER TIROCINANTI AVVOCATI</w:t>
      </w:r>
    </w:p>
    <w:p w14:paraId="24EA4E97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  <w:b/>
          <w:i/>
        </w:rPr>
      </w:pPr>
    </w:p>
    <w:p w14:paraId="4BD5C6CE" w14:textId="75AE2DB8" w:rsidR="00864157" w:rsidRPr="00864157" w:rsidRDefault="00864157" w:rsidP="009140A4">
      <w:pPr>
        <w:spacing w:line="360" w:lineRule="auto"/>
        <w:jc w:val="center"/>
        <w:rPr>
          <w:rFonts w:ascii="Book Antiqua" w:hAnsi="Book Antiqua" w:cs="Times New Roman"/>
          <w:b/>
          <w:i/>
          <w:color w:val="227ACB"/>
        </w:rPr>
      </w:pPr>
      <w:r w:rsidRPr="00864157">
        <w:rPr>
          <w:rFonts w:ascii="Book Antiqua" w:hAnsi="Book Antiqua" w:cs="Times New Roman"/>
          <w:b/>
          <w:i/>
          <w:color w:val="227ACB"/>
        </w:rPr>
        <w:t>Organizzato dalla Fondazione Scuola Forense</w:t>
      </w:r>
    </w:p>
    <w:p w14:paraId="63389F68" w14:textId="2212A0CF" w:rsidR="00864157" w:rsidRPr="00864157" w:rsidRDefault="00864157" w:rsidP="009140A4">
      <w:pPr>
        <w:spacing w:line="360" w:lineRule="auto"/>
        <w:jc w:val="center"/>
        <w:rPr>
          <w:rFonts w:ascii="Book Antiqua" w:hAnsi="Book Antiqua" w:cs="Times New Roman"/>
          <w:b/>
          <w:i/>
          <w:color w:val="227ACB"/>
        </w:rPr>
      </w:pPr>
      <w:r w:rsidRPr="00864157">
        <w:rPr>
          <w:rFonts w:ascii="Book Antiqua" w:hAnsi="Book Antiqua" w:cs="Times New Roman"/>
          <w:b/>
          <w:i/>
          <w:color w:val="227ACB"/>
        </w:rPr>
        <w:t>dell’Ordine degli</w:t>
      </w:r>
      <w:r w:rsidR="009140A4" w:rsidRPr="009140A4">
        <w:rPr>
          <w:rFonts w:ascii="Book Antiqua" w:hAnsi="Book Antiqua" w:cs="Times New Roman"/>
          <w:b/>
          <w:i/>
          <w:color w:val="227ACB"/>
        </w:rPr>
        <w:t xml:space="preserve"> </w:t>
      </w:r>
      <w:r w:rsidRPr="00864157">
        <w:rPr>
          <w:rFonts w:ascii="Book Antiqua" w:hAnsi="Book Antiqua" w:cs="Times New Roman"/>
          <w:b/>
          <w:i/>
          <w:color w:val="227ACB"/>
        </w:rPr>
        <w:t>Avvocati di Crotone</w:t>
      </w:r>
    </w:p>
    <w:p w14:paraId="03C20451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452C4150" w14:textId="13FBF95E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  <w:r w:rsidRPr="00864157">
        <w:rPr>
          <w:rFonts w:ascii="Book Antiqua" w:hAnsi="Book Antiqua" w:cs="Times New Roman"/>
        </w:rPr>
        <w:t>La Fondazione Scuola Forense dell’Ordine degli Avvocati di Crotone, nel rispetto della legge professionale forense n. 247/2012, dei relativi regolamenti attuativi, nonché delle successive modifiche e integrazioni, ai sensi dell’art. 2 D.M. 17/2018 organizza il “Corso di formazione per l’accesso alla professione di avvocato”.</w:t>
      </w:r>
    </w:p>
    <w:p w14:paraId="4DD26225" w14:textId="0141B804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  <w:r w:rsidRPr="00864157">
        <w:rPr>
          <w:rFonts w:ascii="Book Antiqua" w:hAnsi="Book Antiqua" w:cs="Times New Roman"/>
        </w:rPr>
        <w:t xml:space="preserve">Il presente bando contiene le disposizioni che regolano l’ammissione al corso per l’accesso alla professione di Avvocato, </w:t>
      </w:r>
      <w:r w:rsidR="00D03DAD">
        <w:rPr>
          <w:rFonts w:ascii="Book Antiqua" w:hAnsi="Book Antiqua" w:cs="Times New Roman"/>
        </w:rPr>
        <w:t>p</w:t>
      </w:r>
      <w:r w:rsidR="008E126A">
        <w:rPr>
          <w:rFonts w:ascii="Book Antiqua" w:hAnsi="Book Antiqua" w:cs="Times New Roman"/>
        </w:rPr>
        <w:t>er la durata di 60 ore (</w:t>
      </w:r>
      <w:r w:rsidR="00AD32E4">
        <w:rPr>
          <w:rFonts w:ascii="Book Antiqua" w:hAnsi="Book Antiqua" w:cs="Times New Roman"/>
        </w:rPr>
        <w:t>n</w:t>
      </w:r>
      <w:r w:rsidR="00C571D0">
        <w:rPr>
          <w:rFonts w:ascii="Book Antiqua" w:hAnsi="Book Antiqua" w:cs="Times New Roman"/>
        </w:rPr>
        <w:t>ovembre</w:t>
      </w:r>
      <w:r w:rsidR="008E126A">
        <w:rPr>
          <w:rFonts w:ascii="Book Antiqua" w:hAnsi="Book Antiqua" w:cs="Times New Roman"/>
        </w:rPr>
        <w:t>/aprile</w:t>
      </w:r>
      <w:r w:rsidRPr="00864157">
        <w:rPr>
          <w:rFonts w:ascii="Book Antiqua" w:hAnsi="Book Antiqua" w:cs="Times New Roman"/>
        </w:rPr>
        <w:t>).</w:t>
      </w:r>
    </w:p>
    <w:p w14:paraId="1B0BF53E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</w:p>
    <w:p w14:paraId="34CC1029" w14:textId="77777777" w:rsidR="00864157" w:rsidRPr="00864157" w:rsidRDefault="00864157" w:rsidP="00D03DAD">
      <w:pPr>
        <w:spacing w:after="120" w:line="360" w:lineRule="auto"/>
        <w:rPr>
          <w:rFonts w:ascii="Book Antiqua" w:hAnsi="Book Antiqua" w:cs="Times New Roman"/>
          <w:b/>
        </w:rPr>
      </w:pPr>
      <w:r w:rsidRPr="00864157">
        <w:rPr>
          <w:rFonts w:ascii="Book Antiqua" w:hAnsi="Book Antiqua" w:cs="Times New Roman"/>
          <w:b/>
        </w:rPr>
        <w:t>ART.1 DISPOSIZIONI GENERALI</w:t>
      </w:r>
    </w:p>
    <w:p w14:paraId="1394B70F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  <w:r w:rsidRPr="00864157">
        <w:rPr>
          <w:rFonts w:ascii="Book Antiqua" w:hAnsi="Book Antiqua" w:cs="Times New Roman"/>
        </w:rPr>
        <w:t xml:space="preserve">Il D.M. 9 febbraio 2018, n. 17 (Regolamento recante la disciplina dei corsi di formazione per l'accesso alla professione di avvocato) in attuazione dell'articolo 43 della legge professionale, </w:t>
      </w:r>
      <w:r w:rsidRPr="00864157">
        <w:rPr>
          <w:rFonts w:ascii="Book Antiqua" w:hAnsi="Book Antiqua" w:cs="Times New Roman"/>
        </w:rPr>
        <w:lastRenderedPageBreak/>
        <w:t xml:space="preserve">prescrive -  oltre alla pratica forense - la frequenza obbligatoria e con profitto, per un periodo non inferiore a 18 mesi, di corsi di formazione a indirizzo professionale. </w:t>
      </w:r>
    </w:p>
    <w:p w14:paraId="4B3F7CD6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  <w:r w:rsidRPr="00864157">
        <w:rPr>
          <w:rFonts w:ascii="Book Antiqua" w:hAnsi="Book Antiqua" w:cs="Times New Roman"/>
        </w:rPr>
        <w:t>Il richiamato Decreto prevede che le lezioni dei corsi (almeno 160 ore) siano distribuite in modo omogeneo nell'arco di 18 mesi, con moduli semestrali e possibilità di iscriversi ogni semestre.</w:t>
      </w:r>
    </w:p>
    <w:p w14:paraId="5DA4F508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  <w:r w:rsidRPr="00864157">
        <w:rPr>
          <w:rFonts w:ascii="Book Antiqua" w:hAnsi="Book Antiqua" w:cs="Times New Roman"/>
        </w:rPr>
        <w:t>Sono, inoltre, previste eventuali verifiche intermedie alla fine del primo e secondo semestre, e verifiche finali alla fine del percorso formativo.</w:t>
      </w:r>
    </w:p>
    <w:p w14:paraId="1C592533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  <w:r w:rsidRPr="00864157">
        <w:rPr>
          <w:rFonts w:ascii="Book Antiqua" w:hAnsi="Book Antiqua" w:cs="Times New Roman"/>
        </w:rPr>
        <w:t xml:space="preserve">L'applicazione del decreto, prevista inizialmente per la fine di settembre 2018, è stata rinviata con due proroghe al 1° aprile 2022. </w:t>
      </w:r>
    </w:p>
    <w:p w14:paraId="22F4E195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  <w:r w:rsidRPr="00864157">
        <w:rPr>
          <w:rFonts w:ascii="Book Antiqua" w:hAnsi="Book Antiqua" w:cs="Times New Roman"/>
        </w:rPr>
        <w:t xml:space="preserve">Di conseguenza, </w:t>
      </w:r>
      <w:r w:rsidRPr="00864157">
        <w:rPr>
          <w:rFonts w:ascii="Book Antiqua" w:hAnsi="Book Antiqua" w:cs="Times New Roman"/>
          <w:b/>
        </w:rPr>
        <w:t>sono obbligati a frequentare il corso</w:t>
      </w:r>
      <w:r w:rsidRPr="00864157">
        <w:rPr>
          <w:rFonts w:ascii="Book Antiqua" w:hAnsi="Book Antiqua" w:cs="Times New Roman"/>
        </w:rPr>
        <w:t xml:space="preserve"> coloro che si sono iscritti al Registro dei praticanti a partire dal </w:t>
      </w:r>
      <w:r w:rsidRPr="00864157">
        <w:rPr>
          <w:rFonts w:ascii="Book Antiqua" w:hAnsi="Book Antiqua" w:cs="Times New Roman"/>
          <w:b/>
        </w:rPr>
        <w:t>1° aprile 2022</w:t>
      </w:r>
      <w:r w:rsidRPr="00864157">
        <w:rPr>
          <w:rFonts w:ascii="Book Antiqua" w:hAnsi="Book Antiqua" w:cs="Times New Roman"/>
        </w:rPr>
        <w:t>.</w:t>
      </w:r>
    </w:p>
    <w:p w14:paraId="0798B62E" w14:textId="77777777" w:rsidR="009140A4" w:rsidRDefault="009140A4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</w:p>
    <w:p w14:paraId="4762C7CC" w14:textId="7E6F1C2C" w:rsidR="00864157" w:rsidRPr="00864157" w:rsidRDefault="00864157" w:rsidP="00D03DAD">
      <w:pPr>
        <w:spacing w:after="120" w:line="360" w:lineRule="auto"/>
        <w:rPr>
          <w:rFonts w:ascii="Book Antiqua" w:hAnsi="Book Antiqua" w:cs="Times New Roman"/>
          <w:b/>
        </w:rPr>
      </w:pPr>
      <w:r w:rsidRPr="00864157">
        <w:rPr>
          <w:rFonts w:ascii="Book Antiqua" w:hAnsi="Book Antiqua" w:cs="Times New Roman"/>
          <w:b/>
        </w:rPr>
        <w:t>ART. 2 OBIETTIVI DEL CORSO</w:t>
      </w:r>
    </w:p>
    <w:p w14:paraId="3397B321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  <w:r w:rsidRPr="00864157">
        <w:rPr>
          <w:rFonts w:ascii="Book Antiqua" w:hAnsi="Book Antiqua" w:cs="Times New Roman"/>
        </w:rPr>
        <w:t>Il corso è finalizzato a sostenere e integrare la preparazione del tirocinante necessaria allo svolgimento dell’attività professionale e all’espletamento delle prove dell’esame di Stato. A tal fine è previsto l’approfondimento e l’applicazione delle materie di cui all’art. 3, comma 2 D.M. 17/2018, completando le conoscenze fondamentali del diritto e della deontologia con le tecniche del linguaggio giuridico, della scrittura e della redazione degli atti. La metodologia didattica si basa sulla casistica e sul confronto tra docenti e discenti, secondo unità didattiche comprensive di lezioni frontali, di analisi dei profili sostanziali e processuali, di esercitazioni pratiche nella redazione di atti e pareri, anche con riferimento alle tecniche di ricerca giurisprudenziale.</w:t>
      </w:r>
    </w:p>
    <w:p w14:paraId="590E7E5E" w14:textId="77777777" w:rsidR="00E555EA" w:rsidRDefault="00E555EA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</w:p>
    <w:p w14:paraId="1C12D3E3" w14:textId="77777777" w:rsidR="00E555EA" w:rsidRDefault="00E555EA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</w:p>
    <w:p w14:paraId="195768FC" w14:textId="77777777" w:rsidR="00E555EA" w:rsidRDefault="00E555EA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</w:p>
    <w:p w14:paraId="204A803F" w14:textId="603FFA9E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  <w:r w:rsidRPr="00864157">
        <w:rPr>
          <w:rFonts w:ascii="Book Antiqua" w:hAnsi="Book Antiqua" w:cs="Times New Roman"/>
          <w:b/>
        </w:rPr>
        <w:lastRenderedPageBreak/>
        <w:t>ART. 3 DURATA DEL CORSO E POSTI DISPONIBILI</w:t>
      </w:r>
    </w:p>
    <w:p w14:paraId="4987BED9" w14:textId="5A6F5214" w:rsidR="005031F0" w:rsidRPr="005031F0" w:rsidRDefault="00E555EA" w:rsidP="00864157">
      <w:pPr>
        <w:spacing w:after="120" w:line="360" w:lineRule="auto"/>
        <w:jc w:val="both"/>
        <w:rPr>
          <w:rFonts w:ascii="Book Antiqua" w:hAnsi="Book Antiqua" w:cs="Times New Roman"/>
        </w:rPr>
      </w:pPr>
      <w:r w:rsidRPr="00E555EA">
        <w:rPr>
          <w:rFonts w:ascii="Book Antiqua" w:hAnsi="Book Antiqua"/>
          <w:shd w:val="clear" w:color="auto" w:fill="FFFFFF"/>
        </w:rPr>
        <w:t>Il</w:t>
      </w:r>
      <w:r>
        <w:rPr>
          <w:rFonts w:ascii="Plus Jakarta Sans Fallback" w:hAnsi="Plus Jakarta Sans Fallback"/>
          <w:color w:val="5A5B59"/>
          <w:shd w:val="clear" w:color="auto" w:fill="FFFFFF"/>
        </w:rPr>
        <w:t xml:space="preserve"> </w:t>
      </w:r>
      <w:r w:rsidRPr="00E555EA">
        <w:rPr>
          <w:rFonts w:ascii="Book Antiqua" w:hAnsi="Book Antiqua"/>
          <w:shd w:val="clear" w:color="auto" w:fill="FFFFFF"/>
        </w:rPr>
        <w:t xml:space="preserve">corso, della durata complessiva di </w:t>
      </w:r>
      <w:r w:rsidRPr="00E555EA">
        <w:rPr>
          <w:rFonts w:ascii="Book Antiqua" w:hAnsi="Book Antiqua"/>
          <w:b/>
          <w:shd w:val="clear" w:color="auto" w:fill="FFFFFF"/>
        </w:rPr>
        <w:t>60 ore</w:t>
      </w:r>
      <w:r w:rsidRPr="00E555EA">
        <w:rPr>
          <w:rFonts w:ascii="Book Antiqua" w:hAnsi="Book Antiqua"/>
          <w:shd w:val="clear" w:color="auto" w:fill="FFFFFF"/>
        </w:rPr>
        <w:t xml:space="preserve">, avrà inizio </w:t>
      </w:r>
      <w:r w:rsidRPr="002D5F2B">
        <w:rPr>
          <w:rFonts w:ascii="Book Antiqua" w:hAnsi="Book Antiqua"/>
          <w:b/>
          <w:shd w:val="clear" w:color="auto" w:fill="FFFFFF"/>
        </w:rPr>
        <w:t xml:space="preserve">lunedì </w:t>
      </w:r>
      <w:r w:rsidR="008E126A" w:rsidRPr="002D5F2B">
        <w:rPr>
          <w:rFonts w:ascii="Book Antiqua" w:hAnsi="Book Antiqua"/>
          <w:b/>
          <w:shd w:val="clear" w:color="auto" w:fill="FFFFFF"/>
        </w:rPr>
        <w:t>9 novembre</w:t>
      </w:r>
      <w:r w:rsidR="00AD32E4" w:rsidRPr="002D5F2B">
        <w:rPr>
          <w:rFonts w:ascii="Book Antiqua" w:hAnsi="Book Antiqua"/>
          <w:b/>
          <w:shd w:val="clear" w:color="auto" w:fill="FFFFFF"/>
        </w:rPr>
        <w:t xml:space="preserve"> 2026</w:t>
      </w:r>
      <w:r w:rsidRPr="002D5F2B">
        <w:rPr>
          <w:rFonts w:ascii="Book Antiqua" w:hAnsi="Book Antiqua"/>
          <w:shd w:val="clear" w:color="auto" w:fill="FFFFFF"/>
        </w:rPr>
        <w:t>.</w:t>
      </w:r>
      <w:r w:rsidRPr="00E555EA">
        <w:rPr>
          <w:rFonts w:ascii="Book Antiqua" w:hAnsi="Book Antiqua"/>
        </w:rPr>
        <w:br/>
      </w:r>
      <w:r w:rsidRPr="00A756D0">
        <w:rPr>
          <w:rFonts w:ascii="Book Antiqua" w:hAnsi="Book Antiqua"/>
          <w:shd w:val="clear" w:color="auto" w:fill="FFFFFF"/>
        </w:rPr>
        <w:t xml:space="preserve">Si terranno </w:t>
      </w:r>
      <w:r w:rsidR="00555A5E" w:rsidRPr="00A756D0">
        <w:rPr>
          <w:rFonts w:ascii="Book Antiqua" w:hAnsi="Book Antiqua"/>
          <w:b/>
          <w:shd w:val="clear" w:color="auto" w:fill="FFFFFF"/>
        </w:rPr>
        <w:t>15</w:t>
      </w:r>
      <w:r w:rsidR="007D5672" w:rsidRPr="00A756D0">
        <w:rPr>
          <w:rFonts w:ascii="Book Antiqua" w:hAnsi="Book Antiqua"/>
          <w:b/>
          <w:shd w:val="clear" w:color="auto" w:fill="FFFFFF"/>
        </w:rPr>
        <w:t xml:space="preserve"> lezioni </w:t>
      </w:r>
      <w:r w:rsidR="00555A5E" w:rsidRPr="00A756D0">
        <w:rPr>
          <w:rFonts w:ascii="Book Antiqua" w:hAnsi="Book Antiqua"/>
          <w:b/>
          <w:shd w:val="clear" w:color="auto" w:fill="FFFFFF"/>
        </w:rPr>
        <w:t>da 4</w:t>
      </w:r>
      <w:r w:rsidRPr="00A756D0">
        <w:rPr>
          <w:rFonts w:ascii="Book Antiqua" w:hAnsi="Book Antiqua"/>
          <w:b/>
          <w:shd w:val="clear" w:color="auto" w:fill="FFFFFF"/>
        </w:rPr>
        <w:t xml:space="preserve"> ore ciascuna</w:t>
      </w:r>
      <w:r w:rsidRPr="00A756D0">
        <w:rPr>
          <w:rFonts w:ascii="Book Antiqua" w:hAnsi="Book Antiqua"/>
          <w:shd w:val="clear" w:color="auto" w:fill="FFFFFF"/>
        </w:rPr>
        <w:t>, secondo</w:t>
      </w:r>
      <w:r w:rsidRPr="00E555EA">
        <w:rPr>
          <w:rFonts w:ascii="Book Antiqua" w:hAnsi="Book Antiqua"/>
          <w:shd w:val="clear" w:color="auto" w:fill="FFFFFF"/>
        </w:rPr>
        <w:t xml:space="preserve"> il calendario</w:t>
      </w:r>
      <w:r w:rsidR="008E126A">
        <w:rPr>
          <w:rFonts w:ascii="Book Antiqua" w:hAnsi="Book Antiqua"/>
          <w:shd w:val="clear" w:color="auto" w:fill="FFFFFF"/>
        </w:rPr>
        <w:t xml:space="preserve"> che verrà</w:t>
      </w:r>
      <w:r w:rsidR="00181A1E">
        <w:rPr>
          <w:rFonts w:ascii="Book Antiqua" w:hAnsi="Book Antiqua"/>
          <w:shd w:val="clear" w:color="auto" w:fill="FFFFFF"/>
        </w:rPr>
        <w:t xml:space="preserve"> comunicato agli interessati</w:t>
      </w:r>
      <w:r w:rsidR="00A756D0">
        <w:rPr>
          <w:rFonts w:ascii="Book Antiqua" w:hAnsi="Book Antiqua"/>
          <w:shd w:val="clear" w:color="auto" w:fill="FFFFFF"/>
        </w:rPr>
        <w:t>.</w:t>
      </w:r>
    </w:p>
    <w:p w14:paraId="7CBA3514" w14:textId="76CF6518" w:rsidR="00864157" w:rsidRPr="00864157" w:rsidRDefault="00E555EA" w:rsidP="00864157">
      <w:pPr>
        <w:spacing w:after="120" w:line="360" w:lineRule="auto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  <w:b/>
        </w:rPr>
        <w:t>ART.4</w:t>
      </w:r>
      <w:r w:rsidR="00864157" w:rsidRPr="00864157">
        <w:rPr>
          <w:rFonts w:ascii="Book Antiqua" w:hAnsi="Book Antiqua" w:cs="Times New Roman"/>
          <w:b/>
        </w:rPr>
        <w:t xml:space="preserve"> COSTO DEL CORSO</w:t>
      </w:r>
    </w:p>
    <w:p w14:paraId="0E934232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  <w:r w:rsidRPr="00864157">
        <w:rPr>
          <w:rFonts w:ascii="Book Antiqua" w:hAnsi="Book Antiqua" w:cs="Times New Roman"/>
        </w:rPr>
        <w:t xml:space="preserve">Il costo del corso di formazione per coloro che si iscrivono al cennato modulo di 60 ore è di </w:t>
      </w:r>
      <w:r w:rsidRPr="00864157">
        <w:rPr>
          <w:rFonts w:ascii="Book Antiqua" w:hAnsi="Book Antiqua" w:cs="Times New Roman"/>
          <w:b/>
        </w:rPr>
        <w:t>€ 100,00.</w:t>
      </w:r>
    </w:p>
    <w:p w14:paraId="425F2A71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  <w:r w:rsidRPr="00864157">
        <w:rPr>
          <w:rFonts w:ascii="Book Antiqua" w:hAnsi="Book Antiqua" w:cs="Times New Roman"/>
        </w:rPr>
        <w:t xml:space="preserve">Il pagamento dovrà effettuarsi contestualmente all’iscrizione sul C/C della “Fondazione Scuola Forense di Crotone” al seguente IBAN: </w:t>
      </w:r>
    </w:p>
    <w:p w14:paraId="57EC0651" w14:textId="77777777" w:rsid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  <w:u w:val="single"/>
        </w:rPr>
      </w:pPr>
      <w:r w:rsidRPr="00864157">
        <w:rPr>
          <w:rFonts w:ascii="Book Antiqua" w:hAnsi="Book Antiqua" w:cs="Times New Roman"/>
          <w:u w:val="single"/>
        </w:rPr>
        <w:t>IT80O0538722200000002962116</w:t>
      </w:r>
    </w:p>
    <w:p w14:paraId="32E8E153" w14:textId="600011FE" w:rsidR="007D5672" w:rsidRPr="00864157" w:rsidRDefault="007D5672" w:rsidP="00864157">
      <w:pPr>
        <w:spacing w:after="120" w:line="360" w:lineRule="auto"/>
        <w:jc w:val="both"/>
        <w:rPr>
          <w:rFonts w:ascii="Book Antiqua" w:hAnsi="Book Antiqua" w:cs="Times New Roman"/>
          <w:u w:val="single"/>
        </w:rPr>
      </w:pPr>
      <w:r w:rsidRPr="00AE17D0">
        <w:rPr>
          <w:rFonts w:ascii="Garamond" w:hAnsi="Garamond"/>
          <w:spacing w:val="-1"/>
          <w:sz w:val="28"/>
          <w:szCs w:val="28"/>
        </w:rPr>
        <w:t>Causale:</w:t>
      </w:r>
      <w:r w:rsidRPr="00AE17D0">
        <w:rPr>
          <w:rFonts w:ascii="Garamond" w:hAnsi="Garamond"/>
          <w:spacing w:val="-9"/>
          <w:sz w:val="28"/>
          <w:szCs w:val="28"/>
        </w:rPr>
        <w:t xml:space="preserve"> </w:t>
      </w:r>
      <w:r w:rsidRPr="009D2B0D">
        <w:rPr>
          <w:rFonts w:ascii="Garamond" w:hAnsi="Garamond"/>
          <w:i/>
          <w:spacing w:val="-1"/>
          <w:sz w:val="28"/>
          <w:szCs w:val="28"/>
        </w:rPr>
        <w:t>“Iscrizione</w:t>
      </w:r>
      <w:r w:rsidRPr="009D2B0D">
        <w:rPr>
          <w:rFonts w:ascii="Garamond" w:hAnsi="Garamond"/>
          <w:i/>
          <w:spacing w:val="-10"/>
          <w:sz w:val="28"/>
          <w:szCs w:val="28"/>
        </w:rPr>
        <w:t xml:space="preserve"> </w:t>
      </w:r>
      <w:r w:rsidRPr="009D2B0D">
        <w:rPr>
          <w:rFonts w:ascii="Garamond" w:hAnsi="Garamond"/>
          <w:i/>
          <w:spacing w:val="-1"/>
          <w:sz w:val="28"/>
          <w:szCs w:val="28"/>
        </w:rPr>
        <w:t>Scuola</w:t>
      </w:r>
      <w:r w:rsidRPr="009D2B0D">
        <w:rPr>
          <w:rFonts w:ascii="Garamond" w:hAnsi="Garamond"/>
          <w:i/>
          <w:spacing w:val="-10"/>
          <w:sz w:val="28"/>
          <w:szCs w:val="28"/>
        </w:rPr>
        <w:t xml:space="preserve"> </w:t>
      </w:r>
      <w:r w:rsidRPr="009D2B0D">
        <w:rPr>
          <w:rFonts w:ascii="Garamond" w:hAnsi="Garamond"/>
          <w:i/>
          <w:spacing w:val="-1"/>
          <w:sz w:val="28"/>
          <w:szCs w:val="28"/>
        </w:rPr>
        <w:t>Forense corso</w:t>
      </w:r>
      <w:r>
        <w:rPr>
          <w:rFonts w:ascii="Garamond" w:hAnsi="Garamond"/>
          <w:i/>
          <w:spacing w:val="-10"/>
          <w:sz w:val="28"/>
          <w:szCs w:val="28"/>
        </w:rPr>
        <w:t xml:space="preserve"> </w:t>
      </w:r>
      <w:r w:rsidRPr="009D2B0D">
        <w:rPr>
          <w:rFonts w:ascii="Garamond" w:hAnsi="Garamond"/>
          <w:i/>
          <w:spacing w:val="-1"/>
          <w:sz w:val="28"/>
          <w:szCs w:val="28"/>
        </w:rPr>
        <w:t>202</w:t>
      </w:r>
      <w:r w:rsidR="008B0513">
        <w:rPr>
          <w:rFonts w:ascii="Garamond" w:hAnsi="Garamond"/>
          <w:i/>
          <w:spacing w:val="-1"/>
          <w:sz w:val="28"/>
          <w:szCs w:val="28"/>
        </w:rPr>
        <w:t>6</w:t>
      </w:r>
      <w:r>
        <w:rPr>
          <w:rFonts w:ascii="Garamond" w:hAnsi="Garamond"/>
          <w:i/>
          <w:spacing w:val="-1"/>
          <w:sz w:val="28"/>
          <w:szCs w:val="28"/>
        </w:rPr>
        <w:t>/202</w:t>
      </w:r>
      <w:r w:rsidR="008B0513">
        <w:rPr>
          <w:rFonts w:ascii="Garamond" w:hAnsi="Garamond"/>
          <w:i/>
          <w:spacing w:val="-1"/>
          <w:sz w:val="28"/>
          <w:szCs w:val="28"/>
        </w:rPr>
        <w:t>7</w:t>
      </w:r>
      <w:r w:rsidRPr="009D2B0D">
        <w:rPr>
          <w:rFonts w:ascii="Garamond" w:hAnsi="Garamond"/>
          <w:i/>
          <w:spacing w:val="-1"/>
          <w:sz w:val="28"/>
          <w:szCs w:val="28"/>
        </w:rPr>
        <w:t xml:space="preserve"> -</w:t>
      </w:r>
      <w:r>
        <w:rPr>
          <w:rFonts w:ascii="Garamond" w:hAnsi="Garamond"/>
          <w:i/>
          <w:spacing w:val="-1"/>
          <w:sz w:val="28"/>
          <w:szCs w:val="28"/>
        </w:rPr>
        <w:t xml:space="preserve"> </w:t>
      </w:r>
      <w:r w:rsidRPr="009D2B0D">
        <w:rPr>
          <w:rFonts w:ascii="Garamond" w:hAnsi="Garamond"/>
          <w:i/>
          <w:spacing w:val="-1"/>
          <w:sz w:val="28"/>
          <w:szCs w:val="28"/>
        </w:rPr>
        <w:t xml:space="preserve"> modulo</w:t>
      </w:r>
      <w:r>
        <w:rPr>
          <w:rFonts w:ascii="Garamond" w:hAnsi="Garamond"/>
          <w:i/>
          <w:spacing w:val="-1"/>
          <w:sz w:val="28"/>
          <w:szCs w:val="28"/>
        </w:rPr>
        <w:t xml:space="preserve"> di </w:t>
      </w:r>
      <w:r w:rsidRPr="009D2B0D">
        <w:rPr>
          <w:rFonts w:ascii="Garamond" w:hAnsi="Garamond"/>
          <w:i/>
          <w:spacing w:val="-1"/>
          <w:sz w:val="28"/>
          <w:szCs w:val="28"/>
        </w:rPr>
        <w:t>60 ore</w:t>
      </w:r>
      <w:r>
        <w:rPr>
          <w:rFonts w:ascii="Garamond" w:hAnsi="Garamond"/>
          <w:i/>
          <w:spacing w:val="-1"/>
          <w:sz w:val="28"/>
          <w:szCs w:val="28"/>
        </w:rPr>
        <w:t xml:space="preserve"> </w:t>
      </w:r>
      <w:r>
        <w:rPr>
          <w:rFonts w:ascii="Garamond" w:hAnsi="Garamond"/>
          <w:color w:val="252525"/>
          <w:sz w:val="28"/>
          <w:szCs w:val="28"/>
        </w:rPr>
        <w:t>(</w:t>
      </w:r>
      <w:r w:rsidR="00AD32E4">
        <w:rPr>
          <w:rFonts w:ascii="Garamond" w:hAnsi="Garamond"/>
          <w:color w:val="252525"/>
          <w:sz w:val="28"/>
          <w:szCs w:val="28"/>
        </w:rPr>
        <w:t>novembre</w:t>
      </w:r>
      <w:r w:rsidR="008B0513">
        <w:rPr>
          <w:rFonts w:ascii="Garamond" w:hAnsi="Garamond"/>
          <w:color w:val="252525"/>
          <w:sz w:val="28"/>
          <w:szCs w:val="28"/>
        </w:rPr>
        <w:t>/aprile</w:t>
      </w:r>
      <w:r>
        <w:rPr>
          <w:rFonts w:ascii="Garamond" w:hAnsi="Garamond"/>
          <w:color w:val="252525"/>
          <w:sz w:val="28"/>
          <w:szCs w:val="28"/>
        </w:rPr>
        <w:t>)</w:t>
      </w:r>
      <w:r w:rsidRPr="002F591E">
        <w:rPr>
          <w:rFonts w:ascii="Garamond" w:hAnsi="Garamond"/>
          <w:i/>
          <w:spacing w:val="-1"/>
          <w:sz w:val="28"/>
          <w:szCs w:val="28"/>
        </w:rPr>
        <w:t>”.</w:t>
      </w:r>
    </w:p>
    <w:p w14:paraId="14BB4664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</w:p>
    <w:p w14:paraId="6F88328E" w14:textId="2537D6A0" w:rsidR="00864157" w:rsidRDefault="00E555EA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  <w:r>
        <w:rPr>
          <w:rFonts w:ascii="Book Antiqua" w:hAnsi="Book Antiqua" w:cs="Times New Roman"/>
          <w:b/>
        </w:rPr>
        <w:t>ART.5</w:t>
      </w:r>
      <w:r w:rsidR="00864157" w:rsidRPr="00864157">
        <w:rPr>
          <w:rFonts w:ascii="Book Antiqua" w:hAnsi="Book Antiqua" w:cs="Times New Roman"/>
          <w:b/>
        </w:rPr>
        <w:t xml:space="preserve"> DOMANDA DI PARTECIPAZIONE</w:t>
      </w:r>
    </w:p>
    <w:p w14:paraId="1E0D3F21" w14:textId="2B36BE29" w:rsidR="00A152E9" w:rsidRPr="00A152E9" w:rsidRDefault="00A152E9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  <w:r w:rsidRPr="00A152E9">
        <w:rPr>
          <w:rFonts w:ascii="Book Antiqua" w:hAnsi="Book Antiqua"/>
          <w:shd w:val="clear" w:color="auto" w:fill="FFFFFF"/>
        </w:rPr>
        <w:t>La domanda di iscrizione al corso (giusto modello scaricabile allegato), debitamente compilata e sottoscritta con firma autografa o digitale, dovrà essere trasmessa, unitamente a copia di un documento di riconoscimento in corso di validità e alla ricevuta del versamento della quota di iscrizione, all’indirizzo di posta elettronica certificata </w:t>
      </w:r>
      <w:hyperlink r:id="rId7" w:history="1">
        <w:r w:rsidRPr="00A152E9">
          <w:rPr>
            <w:rStyle w:val="Collegamentoipertestuale"/>
            <w:rFonts w:ascii="Book Antiqua" w:hAnsi="Book Antiqua" w:cs="Times New Roman"/>
            <w:color w:val="auto"/>
          </w:rPr>
          <w:t>fondazionescuolaforensecrotone@pec.it</w:t>
        </w:r>
      </w:hyperlink>
      <w:r w:rsidRPr="00A152E9">
        <w:rPr>
          <w:rStyle w:val="Collegamentoipertestuale"/>
          <w:rFonts w:ascii="Book Antiqua" w:hAnsi="Book Antiqua" w:cs="Times New Roman"/>
          <w:color w:val="auto"/>
        </w:rPr>
        <w:t xml:space="preserve"> </w:t>
      </w:r>
      <w:r w:rsidRPr="00A152E9">
        <w:rPr>
          <w:rFonts w:ascii="Book Antiqua" w:hAnsi="Book Antiqua"/>
          <w:shd w:val="clear" w:color="auto" w:fill="FFFFFF"/>
        </w:rPr>
        <w:t>entro e non oltre il primo giorno di inizio delle lezioni. </w:t>
      </w:r>
    </w:p>
    <w:p w14:paraId="7A979D67" w14:textId="0804C193" w:rsidR="00864157" w:rsidRPr="00864157" w:rsidRDefault="00E555EA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  <w:r>
        <w:rPr>
          <w:rFonts w:ascii="Book Antiqua" w:hAnsi="Book Antiqua" w:cs="Times New Roman"/>
          <w:b/>
        </w:rPr>
        <w:t>ART.6</w:t>
      </w:r>
      <w:r w:rsidR="00864157" w:rsidRPr="00864157">
        <w:rPr>
          <w:rFonts w:ascii="Book Antiqua" w:hAnsi="Book Antiqua" w:cs="Times New Roman"/>
          <w:b/>
        </w:rPr>
        <w:t xml:space="preserve"> INFORMATIVA SULLA PRIVACY</w:t>
      </w:r>
    </w:p>
    <w:p w14:paraId="7D81F920" w14:textId="697C1A6C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  <w:r w:rsidRPr="00864157">
        <w:rPr>
          <w:rFonts w:ascii="Book Antiqua" w:hAnsi="Book Antiqua" w:cs="Times New Roman"/>
        </w:rPr>
        <w:t>Ai sensi dell’art. 13 del GDPR 2016/679 il trattamento dei dati personali da parte della Scuola Forense è strettamente finalizzato all’espletamento delle attività di selezione e didattica ed avverrà a cura delle sole persone preposte al procedimento organizzativo e per il tempo necessario al conseguimento degli scopi per cui sono stati raccolti.</w:t>
      </w:r>
    </w:p>
    <w:p w14:paraId="496343E5" w14:textId="77777777" w:rsidR="00E555EA" w:rsidRDefault="00E555EA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</w:p>
    <w:p w14:paraId="00307273" w14:textId="77777777" w:rsidR="00E555EA" w:rsidRDefault="00E555EA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</w:p>
    <w:p w14:paraId="7E3F49BE" w14:textId="6AEB8C8E" w:rsidR="00864157" w:rsidRPr="00864157" w:rsidRDefault="00E555EA" w:rsidP="00864157">
      <w:pPr>
        <w:spacing w:after="120" w:line="360" w:lineRule="auto"/>
        <w:jc w:val="both"/>
        <w:rPr>
          <w:rFonts w:ascii="Book Antiqua" w:hAnsi="Book Antiqua" w:cs="Times New Roman"/>
          <w:b/>
        </w:rPr>
      </w:pPr>
      <w:r>
        <w:rPr>
          <w:rFonts w:ascii="Book Antiqua" w:hAnsi="Book Antiqua" w:cs="Times New Roman"/>
          <w:b/>
        </w:rPr>
        <w:t>ART.7</w:t>
      </w:r>
      <w:r w:rsidR="00864157" w:rsidRPr="00864157">
        <w:rPr>
          <w:rFonts w:ascii="Book Antiqua" w:hAnsi="Book Antiqua" w:cs="Times New Roman"/>
          <w:b/>
        </w:rPr>
        <w:t xml:space="preserve"> CONTATTI UTILI</w:t>
      </w:r>
    </w:p>
    <w:p w14:paraId="5CFCE772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  <w:u w:val="single"/>
        </w:rPr>
      </w:pPr>
      <w:r w:rsidRPr="00864157">
        <w:rPr>
          <w:rFonts w:ascii="Book Antiqua" w:hAnsi="Book Antiqua" w:cs="Times New Roman"/>
        </w:rPr>
        <w:t xml:space="preserve">Per qualsiasi informazioni relativamente al corso, gli interessati devono scrivere al all’indirizzo di posta elettronica ordinaria </w:t>
      </w:r>
      <w:hyperlink r:id="rId8" w:history="1">
        <w:r w:rsidRPr="00864157">
          <w:rPr>
            <w:rStyle w:val="Collegamentoipertestuale"/>
            <w:rFonts w:ascii="Book Antiqua" w:hAnsi="Book Antiqua" w:cs="Times New Roman"/>
          </w:rPr>
          <w:t>fondazionescuolaforensekr@gmail.com</w:t>
        </w:r>
      </w:hyperlink>
    </w:p>
    <w:p w14:paraId="6D47F021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7BD41B85" w14:textId="5BC62FB0" w:rsidR="00864157" w:rsidRPr="00864157" w:rsidRDefault="00094C3F" w:rsidP="00864157">
      <w:pPr>
        <w:spacing w:after="120" w:line="360" w:lineRule="auto"/>
        <w:jc w:val="both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F.to </w:t>
      </w:r>
      <w:r w:rsidR="00864157" w:rsidRPr="00864157">
        <w:rPr>
          <w:rFonts w:ascii="Book Antiqua" w:hAnsi="Book Antiqua" w:cs="Times New Roman"/>
        </w:rPr>
        <w:t xml:space="preserve">Il Presidente              </w:t>
      </w:r>
      <w:r w:rsidR="009140A4">
        <w:rPr>
          <w:rFonts w:ascii="Book Antiqua" w:hAnsi="Book Antiqua" w:cs="Times New Roman"/>
        </w:rPr>
        <w:t xml:space="preserve">                                     </w:t>
      </w:r>
      <w:r w:rsidR="00864157" w:rsidRPr="00864157">
        <w:rPr>
          <w:rFonts w:ascii="Book Antiqua" w:hAnsi="Book Antiqua" w:cs="Times New Roman"/>
        </w:rPr>
        <w:t xml:space="preserve">                                                          </w:t>
      </w:r>
      <w:r>
        <w:rPr>
          <w:rFonts w:ascii="Book Antiqua" w:hAnsi="Book Antiqua" w:cs="Times New Roman"/>
        </w:rPr>
        <w:t xml:space="preserve">F.to </w:t>
      </w:r>
      <w:r w:rsidR="00864157" w:rsidRPr="00864157">
        <w:rPr>
          <w:rFonts w:ascii="Book Antiqua" w:hAnsi="Book Antiqua" w:cs="Times New Roman"/>
        </w:rPr>
        <w:t>Il Direttore</w:t>
      </w:r>
    </w:p>
    <w:p w14:paraId="1330AF23" w14:textId="77777777" w:rsidR="00864157" w:rsidRPr="00864157" w:rsidRDefault="00864157" w:rsidP="00864157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7A2FEFC9" w14:textId="1C0EEE41" w:rsidR="009A42D2" w:rsidRPr="009140A4" w:rsidRDefault="009A42D2" w:rsidP="009A42D2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03D6ED63" w14:textId="675DA429" w:rsidR="009A42D2" w:rsidRPr="009140A4" w:rsidRDefault="009A42D2" w:rsidP="009A42D2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0E6FB7C0" w14:textId="6EE90814" w:rsidR="009A42D2" w:rsidRPr="009140A4" w:rsidRDefault="009A42D2" w:rsidP="009A42D2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7CE7E478" w14:textId="6734BD83" w:rsidR="009A42D2" w:rsidRPr="009140A4" w:rsidRDefault="009A42D2" w:rsidP="009A42D2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6D573669" w14:textId="45CF4298" w:rsidR="009A42D2" w:rsidRPr="009140A4" w:rsidRDefault="009A42D2" w:rsidP="009A42D2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3B3AA327" w14:textId="5391D227" w:rsidR="009A42D2" w:rsidRPr="009140A4" w:rsidRDefault="009A42D2" w:rsidP="009A42D2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1C380AD8" w14:textId="2D04D0CB" w:rsidR="009A42D2" w:rsidRPr="009140A4" w:rsidRDefault="009A42D2" w:rsidP="009A42D2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2CCACACC" w14:textId="7AD2BFC9" w:rsidR="009A42D2" w:rsidRPr="009140A4" w:rsidRDefault="009A42D2" w:rsidP="009A42D2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02146D65" w14:textId="64B57A68" w:rsidR="009A42D2" w:rsidRPr="009140A4" w:rsidRDefault="009A42D2" w:rsidP="009A42D2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2125C2E6" w14:textId="40B2B73D" w:rsidR="009A42D2" w:rsidRPr="009140A4" w:rsidRDefault="009A42D2" w:rsidP="009A42D2">
      <w:pPr>
        <w:spacing w:after="120" w:line="360" w:lineRule="auto"/>
        <w:jc w:val="both"/>
        <w:rPr>
          <w:rFonts w:ascii="Book Antiqua" w:hAnsi="Book Antiqua" w:cs="Times New Roman"/>
        </w:rPr>
      </w:pPr>
    </w:p>
    <w:p w14:paraId="6BAADA64" w14:textId="66332A7B" w:rsidR="003574E5" w:rsidRPr="009140A4" w:rsidRDefault="009A42D2" w:rsidP="000C09FB">
      <w:pPr>
        <w:tabs>
          <w:tab w:val="left" w:pos="708"/>
          <w:tab w:val="left" w:pos="1416"/>
          <w:tab w:val="left" w:pos="2124"/>
          <w:tab w:val="left" w:pos="2832"/>
          <w:tab w:val="left" w:pos="6204"/>
        </w:tabs>
        <w:spacing w:after="120" w:line="360" w:lineRule="auto"/>
        <w:jc w:val="both"/>
        <w:rPr>
          <w:rFonts w:ascii="Book Antiqua" w:hAnsi="Book Antiqua" w:cs="Times New Roman"/>
        </w:rPr>
      </w:pPr>
      <w:r w:rsidRPr="009140A4">
        <w:rPr>
          <w:rFonts w:ascii="Book Antiqua" w:hAnsi="Book Antiqua" w:cs="Times New Roman"/>
        </w:rPr>
        <w:tab/>
      </w:r>
    </w:p>
    <w:p w14:paraId="4338957F" w14:textId="77777777" w:rsidR="00AA76CB" w:rsidRPr="009140A4" w:rsidRDefault="00AA76CB" w:rsidP="000C09FB">
      <w:pPr>
        <w:tabs>
          <w:tab w:val="left" w:pos="708"/>
          <w:tab w:val="left" w:pos="1416"/>
          <w:tab w:val="left" w:pos="2124"/>
          <w:tab w:val="left" w:pos="2832"/>
          <w:tab w:val="left" w:pos="6204"/>
        </w:tabs>
        <w:spacing w:after="120" w:line="360" w:lineRule="auto"/>
        <w:jc w:val="both"/>
        <w:rPr>
          <w:rFonts w:ascii="Book Antiqua" w:hAnsi="Book Antiqua" w:cs="Times New Roman"/>
        </w:rPr>
      </w:pPr>
    </w:p>
    <w:sectPr w:rsidR="00AA76CB" w:rsidRPr="009140A4" w:rsidSect="003574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1" w:right="1134" w:bottom="2166" w:left="1134" w:header="32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864D5" w14:textId="77777777" w:rsidR="00056591" w:rsidRDefault="00056591" w:rsidP="00826013">
      <w:r>
        <w:separator/>
      </w:r>
    </w:p>
  </w:endnote>
  <w:endnote w:type="continuationSeparator" w:id="0">
    <w:p w14:paraId="58E096F9" w14:textId="77777777" w:rsidR="00056591" w:rsidRDefault="00056591" w:rsidP="00826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lus Jakarta Sans Fallback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JUST Sans Medium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JUST Sans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44A6B" w14:textId="77777777" w:rsidR="00AB2CA4" w:rsidRDefault="00AB2CA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12"/>
      <w:gridCol w:w="1701"/>
      <w:gridCol w:w="2144"/>
    </w:tblGrid>
    <w:tr w:rsidR="00B80476" w:rsidRPr="004F1CC7" w14:paraId="636E8873" w14:textId="3246EC8C" w:rsidTr="00AA76CB">
      <w:trPr>
        <w:trHeight w:val="227"/>
      </w:trPr>
      <w:tc>
        <w:tcPr>
          <w:tcW w:w="5812" w:type="dxa"/>
          <w:vAlign w:val="center"/>
        </w:tcPr>
        <w:p w14:paraId="2C58795F" w14:textId="3BFC1706" w:rsidR="00B80476" w:rsidRPr="000C09FB" w:rsidRDefault="003574E5" w:rsidP="00B80476">
          <w:pPr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</w:pPr>
          <w:r w:rsidRPr="003574E5">
            <w:rPr>
              <w:rFonts w:ascii="Times New Roman" w:hAnsi="Times New Roman" w:cs="Times New Roman"/>
              <w:b/>
              <w:bCs/>
              <w:color w:val="FFFFFF" w:themeColor="background1"/>
              <w:sz w:val="16"/>
              <w:szCs w:val="16"/>
            </w:rPr>
            <w:t>Palazzo di Giustizia</w:t>
          </w:r>
          <w:r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  <w:t>, Via Vittorio Veneto – 88900 Crotone (KR)</w:t>
          </w:r>
        </w:p>
      </w:tc>
      <w:tc>
        <w:tcPr>
          <w:tcW w:w="1701" w:type="dxa"/>
          <w:vAlign w:val="center"/>
        </w:tcPr>
        <w:p w14:paraId="65ED8BD3" w14:textId="77777777" w:rsidR="00B80476" w:rsidRPr="003574E5" w:rsidRDefault="00B80476" w:rsidP="00B80476">
          <w:pPr>
            <w:jc w:val="center"/>
            <w:rPr>
              <w:rFonts w:ascii="Montserrat" w:hAnsi="Montserrat"/>
              <w:color w:val="000000" w:themeColor="text1"/>
              <w:sz w:val="12"/>
              <w:szCs w:val="12"/>
            </w:rPr>
          </w:pPr>
        </w:p>
      </w:tc>
      <w:tc>
        <w:tcPr>
          <w:tcW w:w="2144" w:type="dxa"/>
          <w:vAlign w:val="center"/>
        </w:tcPr>
        <w:p w14:paraId="651A1D1A" w14:textId="7F6D51FD" w:rsidR="00B80476" w:rsidRPr="003574E5" w:rsidRDefault="00B80476" w:rsidP="00B80476">
          <w:pPr>
            <w:rPr>
              <w:rFonts w:ascii="Montserrat" w:hAnsi="Montserrat"/>
              <w:color w:val="000000" w:themeColor="text1"/>
              <w:sz w:val="12"/>
              <w:szCs w:val="12"/>
            </w:rPr>
          </w:pPr>
        </w:p>
      </w:tc>
    </w:tr>
    <w:tr w:rsidR="00B80476" w:rsidRPr="00F77AD3" w14:paraId="5053C132" w14:textId="35DB6D86" w:rsidTr="00AA76CB">
      <w:trPr>
        <w:trHeight w:val="227"/>
      </w:trPr>
      <w:tc>
        <w:tcPr>
          <w:tcW w:w="5812" w:type="dxa"/>
          <w:vAlign w:val="center"/>
        </w:tcPr>
        <w:p w14:paraId="2275A063" w14:textId="04B671AE" w:rsidR="00B80476" w:rsidRPr="000C09FB" w:rsidRDefault="003574E5" w:rsidP="00B80476">
          <w:pPr>
            <w:rPr>
              <w:rFonts w:ascii="Times New Roman" w:hAnsi="Times New Roman" w:cs="Times New Roman"/>
              <w:color w:val="FFFFFF" w:themeColor="background1"/>
              <w:sz w:val="16"/>
              <w:szCs w:val="16"/>
              <w:lang w:val="en-US"/>
            </w:rPr>
          </w:pPr>
          <w:r>
            <w:rPr>
              <w:rFonts w:ascii="Times New Roman" w:hAnsi="Times New Roman" w:cs="Times New Roman"/>
              <w:color w:val="FFFFFF" w:themeColor="background1"/>
              <w:sz w:val="16"/>
              <w:szCs w:val="16"/>
              <w:lang w:val="en-US"/>
            </w:rPr>
            <w:t xml:space="preserve">C.F. </w:t>
          </w:r>
          <w:r w:rsidRPr="003574E5">
            <w:rPr>
              <w:rFonts w:ascii="Times New Roman" w:hAnsi="Times New Roman" w:cs="Times New Roman"/>
              <w:color w:val="FFFFFF" w:themeColor="background1"/>
              <w:sz w:val="16"/>
              <w:szCs w:val="16"/>
              <w:lang w:val="en-US"/>
            </w:rPr>
            <w:t>031349070790</w:t>
          </w:r>
          <w:r>
            <w:rPr>
              <w:rFonts w:ascii="Times New Roman" w:hAnsi="Times New Roman" w:cs="Times New Roman"/>
              <w:color w:val="FFFFFF" w:themeColor="background1"/>
              <w:sz w:val="16"/>
              <w:szCs w:val="16"/>
              <w:lang w:val="en-US"/>
            </w:rPr>
            <w:t xml:space="preserve">  |  Tel. +39 </w:t>
          </w:r>
          <w:r w:rsidRPr="003574E5">
            <w:rPr>
              <w:rFonts w:ascii="Times New Roman" w:hAnsi="Times New Roman" w:cs="Times New Roman"/>
              <w:color w:val="FFFFFF" w:themeColor="background1"/>
              <w:sz w:val="16"/>
              <w:szCs w:val="16"/>
              <w:lang w:val="en-US"/>
            </w:rPr>
            <w:t>0962</w:t>
          </w:r>
          <w:r>
            <w:rPr>
              <w:rFonts w:ascii="Times New Roman" w:hAnsi="Times New Roman" w:cs="Times New Roman"/>
              <w:color w:val="FFFFFF" w:themeColor="background1"/>
              <w:sz w:val="16"/>
              <w:szCs w:val="16"/>
              <w:lang w:val="en-US"/>
            </w:rPr>
            <w:t xml:space="preserve"> </w:t>
          </w:r>
          <w:r w:rsidRPr="003574E5">
            <w:rPr>
              <w:rFonts w:ascii="Times New Roman" w:hAnsi="Times New Roman" w:cs="Times New Roman"/>
              <w:color w:val="FFFFFF" w:themeColor="background1"/>
              <w:sz w:val="16"/>
              <w:szCs w:val="16"/>
              <w:lang w:val="en-US"/>
            </w:rPr>
            <w:t>902</w:t>
          </w:r>
          <w:r>
            <w:rPr>
              <w:rFonts w:ascii="Times New Roman" w:hAnsi="Times New Roman" w:cs="Times New Roman"/>
              <w:color w:val="FFFFFF" w:themeColor="background1"/>
              <w:sz w:val="16"/>
              <w:szCs w:val="16"/>
              <w:lang w:val="en-US"/>
            </w:rPr>
            <w:t xml:space="preserve"> </w:t>
          </w:r>
          <w:r w:rsidRPr="003574E5">
            <w:rPr>
              <w:rFonts w:ascii="Times New Roman" w:hAnsi="Times New Roman" w:cs="Times New Roman"/>
              <w:color w:val="FFFFFF" w:themeColor="background1"/>
              <w:sz w:val="16"/>
              <w:szCs w:val="16"/>
              <w:lang w:val="en-US"/>
            </w:rPr>
            <w:t>1139</w:t>
          </w:r>
        </w:p>
      </w:tc>
      <w:tc>
        <w:tcPr>
          <w:tcW w:w="1701" w:type="dxa"/>
          <w:vAlign w:val="center"/>
        </w:tcPr>
        <w:p w14:paraId="3E0589EB" w14:textId="32E7707A" w:rsidR="00B80476" w:rsidRPr="00B80476" w:rsidRDefault="00B80476" w:rsidP="00B80476">
          <w:pPr>
            <w:pStyle w:val="Pidipagina"/>
            <w:jc w:val="center"/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</w:pPr>
          <w:r w:rsidRPr="00B80476">
            <w:rPr>
              <w:rFonts w:ascii="Times New Roman" w:hAnsi="Times New Roman" w:cs="Times New Roman"/>
              <w:noProof/>
              <w:color w:val="FFFFFF" w:themeColor="background1"/>
              <w:sz w:val="20"/>
              <w:szCs w:val="20"/>
              <w:lang w:eastAsia="it-IT"/>
            </w:rPr>
            <w:drawing>
              <wp:anchor distT="0" distB="0" distL="114300" distR="114300" simplePos="0" relativeHeight="251663360" behindDoc="0" locked="0" layoutInCell="1" allowOverlap="1" wp14:anchorId="72E458A4" wp14:editId="4F082642">
                <wp:simplePos x="0" y="0"/>
                <wp:positionH relativeFrom="page">
                  <wp:posOffset>4843922</wp:posOffset>
                </wp:positionH>
                <wp:positionV relativeFrom="page">
                  <wp:posOffset>9174155</wp:posOffset>
                </wp:positionV>
                <wp:extent cx="4642553" cy="3374543"/>
                <wp:effectExtent l="0" t="0" r="0" b="0"/>
                <wp:wrapNone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42553" cy="3374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B80476"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  <w:t xml:space="preserve">Pag. </w:t>
          </w:r>
          <w:r w:rsidRPr="00B80476"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  <w:fldChar w:fldCharType="begin"/>
          </w:r>
          <w:r w:rsidRPr="00B80476"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  <w:instrText>PAGE  \* Arabic  \* MERGEFORMAT</w:instrText>
          </w:r>
          <w:r w:rsidRPr="00B80476"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  <w:fldChar w:fldCharType="separate"/>
          </w:r>
          <w:r w:rsidR="00181A1E">
            <w:rPr>
              <w:rFonts w:ascii="Times New Roman" w:hAnsi="Times New Roman" w:cs="Times New Roman"/>
              <w:noProof/>
              <w:color w:val="FFFFFF" w:themeColor="background1"/>
              <w:sz w:val="20"/>
              <w:szCs w:val="20"/>
            </w:rPr>
            <w:t>4</w:t>
          </w:r>
          <w:r w:rsidRPr="00B80476"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  <w:fldChar w:fldCharType="end"/>
          </w:r>
          <w:r w:rsidRPr="00B80476"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  <w:t xml:space="preserve"> di </w:t>
          </w:r>
          <w:r w:rsidRPr="00B80476"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  <w:fldChar w:fldCharType="begin"/>
          </w:r>
          <w:r w:rsidRPr="00B80476"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  <w:instrText>NUMPAGES  \* Arabic  \* MERGEFORMAT</w:instrText>
          </w:r>
          <w:r w:rsidRPr="00B80476"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  <w:fldChar w:fldCharType="separate"/>
          </w:r>
          <w:r w:rsidR="00181A1E">
            <w:rPr>
              <w:rFonts w:ascii="Times New Roman" w:hAnsi="Times New Roman" w:cs="Times New Roman"/>
              <w:noProof/>
              <w:color w:val="FFFFFF" w:themeColor="background1"/>
              <w:sz w:val="20"/>
              <w:szCs w:val="20"/>
            </w:rPr>
            <w:t>4</w:t>
          </w:r>
          <w:r w:rsidRPr="00B80476"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  <w:fldChar w:fldCharType="end"/>
          </w:r>
        </w:p>
      </w:tc>
      <w:tc>
        <w:tcPr>
          <w:tcW w:w="2144" w:type="dxa"/>
          <w:vAlign w:val="center"/>
        </w:tcPr>
        <w:p w14:paraId="7588C6D9" w14:textId="30CFC861" w:rsidR="00B80476" w:rsidRPr="007C10AE" w:rsidRDefault="00B80476" w:rsidP="00B80476">
          <w:pPr>
            <w:rPr>
              <w:rFonts w:ascii="JUST Sans Medium" w:hAnsi="JUST Sans Medium"/>
              <w:color w:val="000000" w:themeColor="text1"/>
              <w:sz w:val="12"/>
              <w:szCs w:val="12"/>
              <w:lang w:val="en-US"/>
            </w:rPr>
          </w:pPr>
        </w:p>
      </w:tc>
    </w:tr>
    <w:tr w:rsidR="00B80476" w:rsidRPr="00D06E27" w14:paraId="0CBF176B" w14:textId="3474DE08" w:rsidTr="00AA76CB">
      <w:trPr>
        <w:trHeight w:val="227"/>
      </w:trPr>
      <w:tc>
        <w:tcPr>
          <w:tcW w:w="5812" w:type="dxa"/>
          <w:vAlign w:val="center"/>
        </w:tcPr>
        <w:p w14:paraId="18C0A9B0" w14:textId="5C4706D4" w:rsidR="00B80476" w:rsidRPr="000C09FB" w:rsidRDefault="003574E5" w:rsidP="00B80476">
          <w:pPr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</w:pPr>
          <w:r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  <w:t xml:space="preserve">Email </w:t>
          </w:r>
          <w:r w:rsidRPr="003574E5"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  <w:t>fondazionescuolaforensecrotone@gmail.com</w:t>
          </w:r>
        </w:p>
      </w:tc>
      <w:tc>
        <w:tcPr>
          <w:tcW w:w="1701" w:type="dxa"/>
          <w:vAlign w:val="center"/>
        </w:tcPr>
        <w:p w14:paraId="0276A975" w14:textId="2E60009D" w:rsidR="00B80476" w:rsidRPr="00B80476" w:rsidRDefault="00B80476" w:rsidP="00B80476">
          <w:pPr>
            <w:contextualSpacing/>
            <w:rPr>
              <w:rFonts w:ascii="JUST Sans" w:hAnsi="JUST Sans"/>
              <w:noProof/>
              <w:color w:val="000000" w:themeColor="text1"/>
              <w:sz w:val="12"/>
              <w:szCs w:val="12"/>
            </w:rPr>
          </w:pPr>
        </w:p>
      </w:tc>
      <w:tc>
        <w:tcPr>
          <w:tcW w:w="2144" w:type="dxa"/>
          <w:vAlign w:val="center"/>
        </w:tcPr>
        <w:p w14:paraId="1D4FAB19" w14:textId="77777777" w:rsidR="00B80476" w:rsidRPr="00B80476" w:rsidRDefault="00B80476" w:rsidP="00B80476">
          <w:pPr>
            <w:contextualSpacing/>
            <w:rPr>
              <w:rFonts w:ascii="JUST Sans" w:hAnsi="JUST Sans"/>
              <w:noProof/>
              <w:color w:val="000000" w:themeColor="text1"/>
              <w:sz w:val="12"/>
              <w:szCs w:val="12"/>
            </w:rPr>
          </w:pPr>
        </w:p>
      </w:tc>
    </w:tr>
    <w:tr w:rsidR="003574E5" w:rsidRPr="00D06E27" w14:paraId="52197559" w14:textId="77777777" w:rsidTr="00AA76CB">
      <w:trPr>
        <w:trHeight w:val="227"/>
      </w:trPr>
      <w:tc>
        <w:tcPr>
          <w:tcW w:w="5812" w:type="dxa"/>
          <w:vAlign w:val="center"/>
        </w:tcPr>
        <w:p w14:paraId="20959BA1" w14:textId="76D15365" w:rsidR="003574E5" w:rsidRPr="000C09FB" w:rsidRDefault="003574E5" w:rsidP="00B80476">
          <w:pPr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</w:pPr>
          <w:r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  <w:t xml:space="preserve">PEC </w:t>
          </w:r>
          <w:r w:rsidRPr="003574E5">
            <w:rPr>
              <w:rFonts w:ascii="Times New Roman" w:hAnsi="Times New Roman" w:cs="Times New Roman"/>
              <w:color w:val="FFFFFF" w:themeColor="background1"/>
              <w:sz w:val="16"/>
              <w:szCs w:val="16"/>
            </w:rPr>
            <w:t>fondazionescuolaforensecrotone@pec.it</w:t>
          </w:r>
        </w:p>
      </w:tc>
      <w:tc>
        <w:tcPr>
          <w:tcW w:w="1701" w:type="dxa"/>
          <w:vAlign w:val="center"/>
        </w:tcPr>
        <w:p w14:paraId="26803519" w14:textId="77777777" w:rsidR="003574E5" w:rsidRPr="00B80476" w:rsidRDefault="003574E5" w:rsidP="00B80476">
          <w:pPr>
            <w:contextualSpacing/>
            <w:rPr>
              <w:rFonts w:ascii="JUST Sans" w:hAnsi="JUST Sans"/>
              <w:noProof/>
              <w:color w:val="000000" w:themeColor="text1"/>
              <w:sz w:val="12"/>
              <w:szCs w:val="12"/>
            </w:rPr>
          </w:pPr>
        </w:p>
      </w:tc>
      <w:tc>
        <w:tcPr>
          <w:tcW w:w="2144" w:type="dxa"/>
          <w:vAlign w:val="center"/>
        </w:tcPr>
        <w:p w14:paraId="1F81D01C" w14:textId="77777777" w:rsidR="003574E5" w:rsidRPr="00B80476" w:rsidRDefault="003574E5" w:rsidP="00B80476">
          <w:pPr>
            <w:contextualSpacing/>
            <w:rPr>
              <w:rFonts w:ascii="JUST Sans" w:hAnsi="JUST Sans"/>
              <w:noProof/>
              <w:color w:val="000000" w:themeColor="text1"/>
              <w:sz w:val="12"/>
              <w:szCs w:val="12"/>
            </w:rPr>
          </w:pPr>
        </w:p>
      </w:tc>
    </w:tr>
  </w:tbl>
  <w:p w14:paraId="20FCC8B9" w14:textId="2BE14DED" w:rsidR="00826013" w:rsidRDefault="003574E5" w:rsidP="00B80476">
    <w:pPr>
      <w:pStyle w:val="Pidipagina"/>
      <w:tabs>
        <w:tab w:val="clear" w:pos="4819"/>
        <w:tab w:val="center" w:pos="4820"/>
      </w:tabs>
    </w:pPr>
    <w:r w:rsidRPr="000C09FB">
      <w:rPr>
        <w:noProof/>
        <w:lang w:eastAsia="it-IT"/>
      </w:rPr>
      <w:drawing>
        <wp:anchor distT="0" distB="0" distL="114300" distR="114300" simplePos="0" relativeHeight="251675648" behindDoc="1" locked="0" layoutInCell="1" allowOverlap="1" wp14:anchorId="2210EF8C" wp14:editId="5A93AFEF">
          <wp:simplePos x="0" y="0"/>
          <wp:positionH relativeFrom="column">
            <wp:posOffset>-874847</wp:posOffset>
          </wp:positionH>
          <wp:positionV relativeFrom="paragraph">
            <wp:posOffset>-1137771</wp:posOffset>
          </wp:positionV>
          <wp:extent cx="8610409" cy="2096273"/>
          <wp:effectExtent l="25400" t="0" r="51435" b="202565"/>
          <wp:wrapNone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56033">
                    <a:off x="0" y="0"/>
                    <a:ext cx="8610409" cy="20962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09FB" w:rsidRPr="00826013">
      <w:rPr>
        <w:rFonts w:ascii="Times New Roman" w:hAnsi="Times New Roman" w:cs="Times New Roman"/>
        <w:noProof/>
        <w:color w:val="FFFFFF" w:themeColor="background1"/>
        <w:lang w:eastAsia="it-IT"/>
      </w:rPr>
      <w:drawing>
        <wp:anchor distT="0" distB="0" distL="114300" distR="114300" simplePos="0" relativeHeight="251665408" behindDoc="0" locked="0" layoutInCell="1" allowOverlap="1" wp14:anchorId="1E6F0C0A" wp14:editId="6199D97F">
          <wp:simplePos x="0" y="0"/>
          <wp:positionH relativeFrom="page">
            <wp:posOffset>4903672</wp:posOffset>
          </wp:positionH>
          <wp:positionV relativeFrom="page">
            <wp:posOffset>9309249</wp:posOffset>
          </wp:positionV>
          <wp:extent cx="4299442" cy="3125145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9442" cy="3125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245"/>
      <w:gridCol w:w="1193"/>
      <w:gridCol w:w="3219"/>
    </w:tblGrid>
    <w:tr w:rsidR="003574E5" w:rsidRPr="004F1CC7" w14:paraId="0AAADF6F" w14:textId="77777777" w:rsidTr="00AA76CB">
      <w:trPr>
        <w:trHeight w:val="255"/>
      </w:trPr>
      <w:tc>
        <w:tcPr>
          <w:tcW w:w="5245" w:type="dxa"/>
          <w:vAlign w:val="center"/>
        </w:tcPr>
        <w:p w14:paraId="5600C302" w14:textId="5DA8DA21" w:rsidR="000C09FB" w:rsidRPr="00B80476" w:rsidRDefault="00DD388F" w:rsidP="000C09FB">
          <w:pPr>
            <w:rPr>
              <w:rFonts w:ascii="Times New Roman" w:hAnsi="Times New Roman" w:cs="Times New Roman"/>
              <w:b/>
              <w:bCs/>
              <w:color w:val="FFFFFF" w:themeColor="background1"/>
              <w:sz w:val="18"/>
              <w:szCs w:val="18"/>
            </w:rPr>
          </w:pPr>
          <w:r w:rsidRPr="003574E5">
            <w:rPr>
              <w:rFonts w:ascii="Times New Roman" w:hAnsi="Times New Roman" w:cs="Times New Roman"/>
              <w:b/>
              <w:bCs/>
              <w:color w:val="FFFFFF" w:themeColor="background1"/>
              <w:sz w:val="18"/>
              <w:szCs w:val="18"/>
            </w:rPr>
            <w:t>Palazzo di Giustizia</w:t>
          </w:r>
          <w:r w:rsidRPr="00DD388F">
            <w:rPr>
              <w:rFonts w:ascii="Times New Roman" w:hAnsi="Times New Roman" w:cs="Times New Roman"/>
              <w:color w:val="FFFFFF" w:themeColor="background1"/>
              <w:sz w:val="18"/>
              <w:szCs w:val="18"/>
            </w:rPr>
            <w:t>, via Vittorio Veneto</w:t>
          </w:r>
          <w:r>
            <w:rPr>
              <w:rFonts w:ascii="Times New Roman" w:hAnsi="Times New Roman" w:cs="Times New Roman"/>
              <w:color w:val="FFFFFF" w:themeColor="background1"/>
              <w:sz w:val="18"/>
              <w:szCs w:val="18"/>
            </w:rPr>
            <w:t xml:space="preserve"> </w:t>
          </w:r>
          <w:r w:rsidR="003574E5">
            <w:rPr>
              <w:rFonts w:ascii="Times New Roman" w:hAnsi="Times New Roman" w:cs="Times New Roman"/>
              <w:color w:val="FFFFFF" w:themeColor="background1"/>
              <w:sz w:val="18"/>
              <w:szCs w:val="18"/>
            </w:rPr>
            <w:t xml:space="preserve">– </w:t>
          </w:r>
          <w:r>
            <w:rPr>
              <w:rFonts w:ascii="Times New Roman" w:hAnsi="Times New Roman" w:cs="Times New Roman"/>
              <w:color w:val="FFFFFF" w:themeColor="background1"/>
              <w:sz w:val="18"/>
              <w:szCs w:val="18"/>
            </w:rPr>
            <w:t xml:space="preserve">88900 Crotone (KR) </w:t>
          </w:r>
        </w:p>
      </w:tc>
      <w:tc>
        <w:tcPr>
          <w:tcW w:w="1193" w:type="dxa"/>
          <w:vAlign w:val="center"/>
        </w:tcPr>
        <w:p w14:paraId="7645F911" w14:textId="52073C24" w:rsidR="000C09FB" w:rsidRPr="00DD388F" w:rsidRDefault="000C09FB" w:rsidP="000C09FB">
          <w:pPr>
            <w:jc w:val="center"/>
            <w:rPr>
              <w:rFonts w:ascii="Montserrat" w:hAnsi="Montserrat"/>
              <w:color w:val="000000" w:themeColor="text1"/>
              <w:sz w:val="12"/>
              <w:szCs w:val="12"/>
            </w:rPr>
          </w:pPr>
        </w:p>
      </w:tc>
      <w:tc>
        <w:tcPr>
          <w:tcW w:w="3219" w:type="dxa"/>
          <w:vAlign w:val="center"/>
        </w:tcPr>
        <w:p w14:paraId="7570FD1B" w14:textId="77777777" w:rsidR="000C09FB" w:rsidRPr="00DD388F" w:rsidRDefault="000C09FB" w:rsidP="000C09FB">
          <w:pPr>
            <w:rPr>
              <w:rFonts w:ascii="Montserrat" w:hAnsi="Montserrat"/>
              <w:color w:val="000000" w:themeColor="text1"/>
              <w:sz w:val="12"/>
              <w:szCs w:val="12"/>
            </w:rPr>
          </w:pPr>
        </w:p>
      </w:tc>
    </w:tr>
    <w:tr w:rsidR="003574E5" w:rsidRPr="00F77AD3" w14:paraId="16B49115" w14:textId="77777777" w:rsidTr="00AA76CB">
      <w:trPr>
        <w:trHeight w:val="255"/>
      </w:trPr>
      <w:tc>
        <w:tcPr>
          <w:tcW w:w="5245" w:type="dxa"/>
          <w:vAlign w:val="center"/>
        </w:tcPr>
        <w:p w14:paraId="584A6B15" w14:textId="2A1C2C3B" w:rsidR="000C09FB" w:rsidRPr="00B80476" w:rsidRDefault="003574E5" w:rsidP="000C09FB">
          <w:pPr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</w:pPr>
          <w:r w:rsidRPr="003574E5">
            <w:rPr>
              <w:rFonts w:ascii="Times New Roman" w:hAnsi="Times New Roman" w:cs="Times New Roman"/>
              <w:b/>
              <w:bCs/>
              <w:color w:val="FFFFFF" w:themeColor="background1"/>
              <w:sz w:val="18"/>
              <w:szCs w:val="18"/>
              <w:lang w:val="en-US"/>
            </w:rPr>
            <w:t>C.F.</w:t>
          </w:r>
          <w:r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  <w:t xml:space="preserve"> </w:t>
          </w:r>
          <w:r w:rsidRPr="003574E5"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  <w:t>03134</w:t>
          </w:r>
          <w:r w:rsidR="00AB2CA4"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  <w:t>0</w:t>
          </w:r>
          <w:r w:rsidRPr="003574E5"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  <w:t>7079</w:t>
          </w:r>
          <w:r w:rsidR="00AB2CA4"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  <w:t>0</w:t>
          </w:r>
          <w:r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  <w:t xml:space="preserve">  </w:t>
          </w:r>
          <w:r w:rsidRPr="003574E5">
            <w:rPr>
              <w:rFonts w:ascii="Times New Roman" w:hAnsi="Times New Roman" w:cs="Times New Roman"/>
              <w:b/>
              <w:bCs/>
              <w:color w:val="FFFFFF" w:themeColor="background1"/>
              <w:sz w:val="18"/>
              <w:szCs w:val="18"/>
              <w:lang w:val="en-US"/>
            </w:rPr>
            <w:t xml:space="preserve">  Tel.</w:t>
          </w:r>
          <w:r w:rsidRPr="003574E5"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  <w:t xml:space="preserve"> +39 0962 902 1139  </w:t>
          </w:r>
        </w:p>
      </w:tc>
      <w:tc>
        <w:tcPr>
          <w:tcW w:w="1193" w:type="dxa"/>
          <w:vAlign w:val="center"/>
        </w:tcPr>
        <w:p w14:paraId="39FAE297" w14:textId="3F09634C" w:rsidR="000C09FB" w:rsidRPr="00B80476" w:rsidRDefault="000C09FB" w:rsidP="000C09FB">
          <w:pPr>
            <w:pStyle w:val="Pidipagina"/>
            <w:jc w:val="center"/>
            <w:rPr>
              <w:rFonts w:ascii="Times New Roman" w:hAnsi="Times New Roman" w:cs="Times New Roman"/>
              <w:color w:val="FFFFFF" w:themeColor="background1"/>
              <w:sz w:val="20"/>
              <w:szCs w:val="20"/>
            </w:rPr>
          </w:pPr>
          <w:r w:rsidRPr="00B80476">
            <w:rPr>
              <w:rFonts w:ascii="Times New Roman" w:hAnsi="Times New Roman" w:cs="Times New Roman"/>
              <w:noProof/>
              <w:color w:val="FFFFFF" w:themeColor="background1"/>
              <w:sz w:val="20"/>
              <w:szCs w:val="20"/>
              <w:lang w:eastAsia="it-IT"/>
            </w:rPr>
            <w:drawing>
              <wp:anchor distT="0" distB="0" distL="114300" distR="114300" simplePos="0" relativeHeight="251671552" behindDoc="0" locked="0" layoutInCell="1" allowOverlap="1" wp14:anchorId="48CCEFA1" wp14:editId="6660BBFF">
                <wp:simplePos x="0" y="0"/>
                <wp:positionH relativeFrom="page">
                  <wp:posOffset>4843922</wp:posOffset>
                </wp:positionH>
                <wp:positionV relativeFrom="page">
                  <wp:posOffset>9174155</wp:posOffset>
                </wp:positionV>
                <wp:extent cx="4642553" cy="3374543"/>
                <wp:effectExtent l="0" t="0" r="0" b="0"/>
                <wp:wrapNone/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42553" cy="33745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19" w:type="dxa"/>
          <w:vAlign w:val="center"/>
        </w:tcPr>
        <w:p w14:paraId="68D38C27" w14:textId="77777777" w:rsidR="000C09FB" w:rsidRPr="007C10AE" w:rsidRDefault="000C09FB" w:rsidP="000C09FB">
          <w:pPr>
            <w:rPr>
              <w:rFonts w:ascii="JUST Sans Medium" w:hAnsi="JUST Sans Medium"/>
              <w:color w:val="000000" w:themeColor="text1"/>
              <w:sz w:val="12"/>
              <w:szCs w:val="12"/>
              <w:lang w:val="en-US"/>
            </w:rPr>
          </w:pPr>
        </w:p>
      </w:tc>
    </w:tr>
    <w:tr w:rsidR="003574E5" w:rsidRPr="003574E5" w14:paraId="4FE18A75" w14:textId="77777777" w:rsidTr="00AA76CB">
      <w:trPr>
        <w:trHeight w:val="255"/>
      </w:trPr>
      <w:tc>
        <w:tcPr>
          <w:tcW w:w="5245" w:type="dxa"/>
          <w:vAlign w:val="center"/>
        </w:tcPr>
        <w:p w14:paraId="282E8F19" w14:textId="114993D6" w:rsidR="000C09FB" w:rsidRPr="003574E5" w:rsidRDefault="003574E5" w:rsidP="000C09FB">
          <w:pPr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</w:pPr>
          <w:r w:rsidRPr="003574E5">
            <w:rPr>
              <w:rFonts w:ascii="Times New Roman" w:hAnsi="Times New Roman" w:cs="Times New Roman"/>
              <w:b/>
              <w:bCs/>
              <w:color w:val="FFFFFF" w:themeColor="background1"/>
              <w:sz w:val="18"/>
              <w:szCs w:val="18"/>
              <w:lang w:val="en-US"/>
            </w:rPr>
            <w:t>Email</w:t>
          </w:r>
          <w:r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  <w:t xml:space="preserve"> </w:t>
          </w:r>
          <w:r w:rsidRPr="003574E5"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  <w:t>fondazionescuolaforensecrotone@gmail.com</w:t>
          </w:r>
        </w:p>
      </w:tc>
      <w:tc>
        <w:tcPr>
          <w:tcW w:w="1193" w:type="dxa"/>
          <w:vAlign w:val="center"/>
        </w:tcPr>
        <w:p w14:paraId="1D347BF7" w14:textId="77777777" w:rsidR="000C09FB" w:rsidRPr="003574E5" w:rsidRDefault="000C09FB" w:rsidP="000C09FB">
          <w:pPr>
            <w:contextualSpacing/>
            <w:rPr>
              <w:rFonts w:ascii="JUST Sans" w:hAnsi="JUST Sans"/>
              <w:noProof/>
              <w:color w:val="000000" w:themeColor="text1"/>
              <w:sz w:val="12"/>
              <w:szCs w:val="12"/>
              <w:lang w:val="en-US"/>
            </w:rPr>
          </w:pPr>
        </w:p>
      </w:tc>
      <w:tc>
        <w:tcPr>
          <w:tcW w:w="3219" w:type="dxa"/>
          <w:vAlign w:val="center"/>
        </w:tcPr>
        <w:p w14:paraId="018469F5" w14:textId="28D346F0" w:rsidR="003574E5" w:rsidRPr="003574E5" w:rsidRDefault="003574E5" w:rsidP="000C09FB">
          <w:pPr>
            <w:contextualSpacing/>
            <w:rPr>
              <w:rFonts w:ascii="JUST Sans" w:hAnsi="JUST Sans"/>
              <w:noProof/>
              <w:color w:val="000000" w:themeColor="text1"/>
              <w:sz w:val="12"/>
              <w:szCs w:val="12"/>
              <w:lang w:val="en-US"/>
            </w:rPr>
          </w:pPr>
        </w:p>
      </w:tc>
    </w:tr>
    <w:tr w:rsidR="003574E5" w:rsidRPr="003574E5" w14:paraId="2D6198B7" w14:textId="77777777" w:rsidTr="00AA76CB">
      <w:trPr>
        <w:trHeight w:val="255"/>
      </w:trPr>
      <w:tc>
        <w:tcPr>
          <w:tcW w:w="5245" w:type="dxa"/>
          <w:vAlign w:val="center"/>
        </w:tcPr>
        <w:p w14:paraId="16D60664" w14:textId="35B76054" w:rsidR="003574E5" w:rsidRPr="003574E5" w:rsidRDefault="003574E5" w:rsidP="000C09FB">
          <w:pPr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</w:pPr>
          <w:r w:rsidRPr="003574E5">
            <w:rPr>
              <w:rFonts w:ascii="Times New Roman" w:hAnsi="Times New Roman" w:cs="Times New Roman"/>
              <w:b/>
              <w:bCs/>
              <w:color w:val="FFFFFF" w:themeColor="background1"/>
              <w:sz w:val="18"/>
              <w:szCs w:val="18"/>
              <w:lang w:val="en-US"/>
            </w:rPr>
            <w:t>PEC</w:t>
          </w:r>
          <w:r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  <w:t xml:space="preserve"> </w:t>
          </w:r>
          <w:r w:rsidRPr="003574E5">
            <w:rPr>
              <w:rFonts w:ascii="Times New Roman" w:hAnsi="Times New Roman" w:cs="Times New Roman"/>
              <w:color w:val="FFFFFF" w:themeColor="background1"/>
              <w:sz w:val="18"/>
              <w:szCs w:val="18"/>
              <w:lang w:val="en-US"/>
            </w:rPr>
            <w:t>fondazionescuolaforensecrotone@pec.it</w:t>
          </w:r>
        </w:p>
      </w:tc>
      <w:tc>
        <w:tcPr>
          <w:tcW w:w="1193" w:type="dxa"/>
          <w:vAlign w:val="center"/>
        </w:tcPr>
        <w:p w14:paraId="2BBFE6A6" w14:textId="77777777" w:rsidR="003574E5" w:rsidRPr="003574E5" w:rsidRDefault="003574E5" w:rsidP="000C09FB">
          <w:pPr>
            <w:contextualSpacing/>
            <w:rPr>
              <w:rFonts w:ascii="JUST Sans" w:hAnsi="JUST Sans"/>
              <w:noProof/>
              <w:color w:val="000000" w:themeColor="text1"/>
              <w:sz w:val="12"/>
              <w:szCs w:val="12"/>
              <w:lang w:val="en-US"/>
            </w:rPr>
          </w:pPr>
        </w:p>
      </w:tc>
      <w:tc>
        <w:tcPr>
          <w:tcW w:w="3219" w:type="dxa"/>
          <w:vAlign w:val="center"/>
        </w:tcPr>
        <w:p w14:paraId="7C002A3E" w14:textId="77777777" w:rsidR="003574E5" w:rsidRPr="003574E5" w:rsidRDefault="003574E5" w:rsidP="000C09FB">
          <w:pPr>
            <w:contextualSpacing/>
            <w:rPr>
              <w:rFonts w:ascii="JUST Sans" w:hAnsi="JUST Sans"/>
              <w:noProof/>
              <w:color w:val="000000" w:themeColor="text1"/>
              <w:sz w:val="12"/>
              <w:szCs w:val="12"/>
              <w:lang w:val="en-US"/>
            </w:rPr>
          </w:pPr>
        </w:p>
      </w:tc>
    </w:tr>
  </w:tbl>
  <w:p w14:paraId="4C77710D" w14:textId="34E5114F" w:rsidR="000C09FB" w:rsidRDefault="00AA76CB">
    <w:pPr>
      <w:pStyle w:val="Pidipagina"/>
    </w:pPr>
    <w:r w:rsidRPr="000C09FB">
      <w:rPr>
        <w:noProof/>
        <w:lang w:eastAsia="it-IT"/>
      </w:rPr>
      <w:drawing>
        <wp:anchor distT="0" distB="0" distL="114300" distR="114300" simplePos="0" relativeHeight="251673600" behindDoc="0" locked="0" layoutInCell="1" allowOverlap="1" wp14:anchorId="286C9588" wp14:editId="452C80C8">
          <wp:simplePos x="0" y="0"/>
          <wp:positionH relativeFrom="page">
            <wp:posOffset>4466292</wp:posOffset>
          </wp:positionH>
          <wp:positionV relativeFrom="page">
            <wp:posOffset>8978576</wp:posOffset>
          </wp:positionV>
          <wp:extent cx="5279116" cy="3837242"/>
          <wp:effectExtent l="0" t="0" r="0" b="0"/>
          <wp:wrapNone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9116" cy="38372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4E5" w:rsidRPr="000C09FB">
      <w:rPr>
        <w:noProof/>
        <w:lang w:eastAsia="it-IT"/>
      </w:rPr>
      <w:drawing>
        <wp:anchor distT="0" distB="0" distL="114300" distR="114300" simplePos="0" relativeHeight="251667456" behindDoc="1" locked="0" layoutInCell="1" allowOverlap="1" wp14:anchorId="07E0BF39" wp14:editId="4672AA48">
          <wp:simplePos x="0" y="0"/>
          <wp:positionH relativeFrom="column">
            <wp:posOffset>-787217</wp:posOffset>
          </wp:positionH>
          <wp:positionV relativeFrom="paragraph">
            <wp:posOffset>-1324083</wp:posOffset>
          </wp:positionV>
          <wp:extent cx="8610409" cy="2096273"/>
          <wp:effectExtent l="25400" t="0" r="51435" b="202565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56033">
                    <a:off x="0" y="0"/>
                    <a:ext cx="8610409" cy="20962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66914" w14:textId="77777777" w:rsidR="00056591" w:rsidRDefault="00056591" w:rsidP="00826013">
      <w:r>
        <w:separator/>
      </w:r>
    </w:p>
  </w:footnote>
  <w:footnote w:type="continuationSeparator" w:id="0">
    <w:p w14:paraId="6178510F" w14:textId="77777777" w:rsidR="00056591" w:rsidRDefault="00056591" w:rsidP="00826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37C8" w14:textId="77777777" w:rsidR="00AB2CA4" w:rsidRDefault="00AB2CA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730E" w14:textId="21C2C5C8" w:rsidR="00826013" w:rsidRDefault="00826013" w:rsidP="00826013">
    <w:pPr>
      <w:pStyle w:val="Intestazione"/>
    </w:pPr>
    <w:r w:rsidRPr="00826013">
      <w:rPr>
        <w:noProof/>
        <w:lang w:eastAsia="it-IT"/>
      </w:rPr>
      <w:drawing>
        <wp:inline distT="0" distB="0" distL="0" distR="0" wp14:anchorId="482A40F4" wp14:editId="4958FB80">
          <wp:extent cx="1459149" cy="972766"/>
          <wp:effectExtent l="0" t="0" r="0" b="5715"/>
          <wp:docPr id="17" name="Immagin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5709" cy="997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56C59" w14:textId="4E1580C2" w:rsidR="000C09FB" w:rsidRDefault="000C09FB">
    <w:pPr>
      <w:pStyle w:val="Intestazione"/>
    </w:pPr>
  </w:p>
  <w:p w14:paraId="29F97FB9" w14:textId="63A5AF9A" w:rsidR="000C09FB" w:rsidRDefault="000C09FB">
    <w:pPr>
      <w:pStyle w:val="Intestazione"/>
    </w:pPr>
  </w:p>
  <w:p w14:paraId="664E8727" w14:textId="31594BFA" w:rsidR="000C09FB" w:rsidRDefault="000C09FB">
    <w:pPr>
      <w:pStyle w:val="Intestazione"/>
    </w:pPr>
    <w:r w:rsidRPr="00826013">
      <w:rPr>
        <w:noProof/>
        <w:lang w:eastAsia="it-IT"/>
      </w:rPr>
      <w:drawing>
        <wp:inline distT="0" distB="0" distL="0" distR="0" wp14:anchorId="49C478A8" wp14:editId="45051E48">
          <wp:extent cx="2149475" cy="1306524"/>
          <wp:effectExtent l="0" t="0" r="0" b="1905"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t="8825"/>
                  <a:stretch/>
                </pic:blipFill>
                <pic:spPr bwMode="auto">
                  <a:xfrm>
                    <a:off x="0" y="0"/>
                    <a:ext cx="2168995" cy="13183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013"/>
    <w:rsid w:val="00013314"/>
    <w:rsid w:val="00021295"/>
    <w:rsid w:val="00043638"/>
    <w:rsid w:val="00056591"/>
    <w:rsid w:val="00094C3F"/>
    <w:rsid w:val="000C09FB"/>
    <w:rsid w:val="00181A1E"/>
    <w:rsid w:val="00194918"/>
    <w:rsid w:val="001B1285"/>
    <w:rsid w:val="001D12F3"/>
    <w:rsid w:val="00211AC7"/>
    <w:rsid w:val="002D5F2B"/>
    <w:rsid w:val="003574E5"/>
    <w:rsid w:val="004507B5"/>
    <w:rsid w:val="0047293F"/>
    <w:rsid w:val="004A7FAC"/>
    <w:rsid w:val="005031F0"/>
    <w:rsid w:val="00555A5E"/>
    <w:rsid w:val="006F4595"/>
    <w:rsid w:val="0074654E"/>
    <w:rsid w:val="007D5672"/>
    <w:rsid w:val="00826013"/>
    <w:rsid w:val="00864157"/>
    <w:rsid w:val="008A3F41"/>
    <w:rsid w:val="008B0513"/>
    <w:rsid w:val="008B276C"/>
    <w:rsid w:val="008E126A"/>
    <w:rsid w:val="009140A4"/>
    <w:rsid w:val="00914317"/>
    <w:rsid w:val="00993924"/>
    <w:rsid w:val="009A42D2"/>
    <w:rsid w:val="00A152E9"/>
    <w:rsid w:val="00A756D0"/>
    <w:rsid w:val="00AA76CB"/>
    <w:rsid w:val="00AB2CA4"/>
    <w:rsid w:val="00AD32E4"/>
    <w:rsid w:val="00B01F5A"/>
    <w:rsid w:val="00B24710"/>
    <w:rsid w:val="00B34DF3"/>
    <w:rsid w:val="00B42C13"/>
    <w:rsid w:val="00B80476"/>
    <w:rsid w:val="00BA51DB"/>
    <w:rsid w:val="00C571D0"/>
    <w:rsid w:val="00C84EA4"/>
    <w:rsid w:val="00C946D6"/>
    <w:rsid w:val="00CD32C0"/>
    <w:rsid w:val="00CE243D"/>
    <w:rsid w:val="00CE7A6C"/>
    <w:rsid w:val="00D03DAD"/>
    <w:rsid w:val="00D84CCA"/>
    <w:rsid w:val="00DC0F4E"/>
    <w:rsid w:val="00DD388F"/>
    <w:rsid w:val="00E555EA"/>
    <w:rsid w:val="00EA00BE"/>
    <w:rsid w:val="00F41448"/>
    <w:rsid w:val="00FB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C4111E"/>
  <w15:chartTrackingRefBased/>
  <w15:docId w15:val="{E351FDA7-193B-494E-9FC3-688DA478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260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6013"/>
  </w:style>
  <w:style w:type="paragraph" w:styleId="Pidipagina">
    <w:name w:val="footer"/>
    <w:basedOn w:val="Normale"/>
    <w:link w:val="PidipaginaCarattere"/>
    <w:uiPriority w:val="99"/>
    <w:unhideWhenUsed/>
    <w:rsid w:val="008260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6013"/>
  </w:style>
  <w:style w:type="table" w:styleId="Grigliatabella">
    <w:name w:val="Table Grid"/>
    <w:basedOn w:val="Tabellanormale"/>
    <w:uiPriority w:val="39"/>
    <w:rsid w:val="00B80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6415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64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azionescuolaforensekr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fondazionescuolaforensecrotone@pec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3932A98-4A21-42A4-BA44-A326327A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Vincenzo VM. Medici</cp:lastModifiedBy>
  <cp:revision>3</cp:revision>
  <cp:lastPrinted>2025-04-24T07:54:00Z</cp:lastPrinted>
  <dcterms:created xsi:type="dcterms:W3CDTF">2026-10-15T15:12:00Z</dcterms:created>
  <dcterms:modified xsi:type="dcterms:W3CDTF">2026-10-15T15:22:00Z</dcterms:modified>
</cp:coreProperties>
</file>