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CA4B" w14:textId="246A3A8F" w:rsidR="008553F6" w:rsidRDefault="008553F6" w:rsidP="008553F6">
      <w:pPr>
        <w:tabs>
          <w:tab w:val="left" w:pos="426"/>
        </w:tabs>
        <w:suppressAutoHyphens/>
        <w:autoSpaceDN w:val="0"/>
        <w:spacing w:after="0" w:line="360" w:lineRule="auto"/>
        <w:ind w:right="-1"/>
        <w:jc w:val="both"/>
        <w:rPr>
          <w:rFonts w:ascii="Times New Roman" w:eastAsia="SimSun" w:hAnsi="Times New Roman" w:cs="Times New Roman"/>
          <w:bCs/>
          <w:kern w:val="3"/>
          <w:sz w:val="24"/>
          <w:szCs w:val="24"/>
          <w14:ligatures w14:val="none"/>
        </w:rPr>
      </w:pPr>
      <w:r>
        <w:rPr>
          <w:noProof/>
        </w:rPr>
        <w:drawing>
          <wp:anchor distT="0" distB="0" distL="114300" distR="114300" simplePos="0" relativeHeight="251659264" behindDoc="0" locked="0" layoutInCell="1" allowOverlap="1" wp14:anchorId="54A18B59" wp14:editId="547194E7">
            <wp:simplePos x="0" y="0"/>
            <wp:positionH relativeFrom="margin">
              <wp:posOffset>2418080</wp:posOffset>
            </wp:positionH>
            <wp:positionV relativeFrom="paragraph">
              <wp:posOffset>-580390</wp:posOffset>
            </wp:positionV>
            <wp:extent cx="1104265" cy="1064895"/>
            <wp:effectExtent l="0" t="0" r="635" b="1905"/>
            <wp:wrapNone/>
            <wp:docPr id="12922755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265" cy="1064895"/>
                    </a:xfrm>
                    <a:prstGeom prst="rect">
                      <a:avLst/>
                    </a:prstGeom>
                    <a:noFill/>
                  </pic:spPr>
                </pic:pic>
              </a:graphicData>
            </a:graphic>
            <wp14:sizeRelH relativeFrom="page">
              <wp14:pctWidth>0</wp14:pctWidth>
            </wp14:sizeRelH>
            <wp14:sizeRelV relativeFrom="page">
              <wp14:pctHeight>0</wp14:pctHeight>
            </wp14:sizeRelV>
          </wp:anchor>
        </w:drawing>
      </w:r>
    </w:p>
    <w:p w14:paraId="463C8DD7" w14:textId="77777777" w:rsidR="008553F6" w:rsidRDefault="008553F6" w:rsidP="008553F6">
      <w:pPr>
        <w:tabs>
          <w:tab w:val="left" w:pos="426"/>
        </w:tabs>
        <w:suppressAutoHyphens/>
        <w:autoSpaceDN w:val="0"/>
        <w:spacing w:after="0" w:line="360" w:lineRule="auto"/>
        <w:ind w:right="566"/>
        <w:jc w:val="both"/>
        <w:rPr>
          <w:rFonts w:ascii="Times New Roman" w:eastAsia="SimSun" w:hAnsi="Times New Roman" w:cs="Times New Roman"/>
          <w:bCs/>
          <w:kern w:val="3"/>
          <w:sz w:val="24"/>
          <w:szCs w:val="24"/>
          <w14:ligatures w14:val="none"/>
        </w:rPr>
      </w:pPr>
    </w:p>
    <w:p w14:paraId="1C1A4ED8" w14:textId="77777777" w:rsidR="008553F6" w:rsidRDefault="008553F6" w:rsidP="008553F6">
      <w:pPr>
        <w:keepNext/>
        <w:tabs>
          <w:tab w:val="left" w:pos="2160"/>
          <w:tab w:val="left" w:pos="2340"/>
        </w:tabs>
        <w:suppressAutoHyphens/>
        <w:autoSpaceDN w:val="0"/>
        <w:spacing w:after="0" w:line="240" w:lineRule="auto"/>
        <w:jc w:val="center"/>
        <w:outlineLvl w:val="0"/>
        <w:rPr>
          <w:rFonts w:ascii="Times New Roman" w:eastAsia="Calibri" w:hAnsi="Times New Roman" w:cs="Times New Roman"/>
          <w:b/>
          <w:bCs/>
          <w:kern w:val="3"/>
          <w:sz w:val="40"/>
          <w:szCs w:val="40"/>
          <w:lang w:eastAsia="it-IT" w:bidi="he-IL"/>
          <w14:ligatures w14:val="none"/>
        </w:rPr>
      </w:pPr>
      <w:r>
        <w:rPr>
          <w:rFonts w:ascii="Times New Roman" w:eastAsia="Calibri" w:hAnsi="Times New Roman" w:cs="Times New Roman"/>
          <w:b/>
          <w:bCs/>
          <w:kern w:val="3"/>
          <w:sz w:val="40"/>
          <w:szCs w:val="40"/>
          <w:lang w:eastAsia="it-IT" w:bidi="he-IL"/>
          <w14:ligatures w14:val="none"/>
        </w:rPr>
        <w:t>CONSIGLIO DELL’ORDINE DEGLI AVVOCATI</w:t>
      </w:r>
    </w:p>
    <w:p w14:paraId="384F70DD" w14:textId="77777777" w:rsidR="008553F6" w:rsidRDefault="008553F6" w:rsidP="008553F6">
      <w:pPr>
        <w:keepNext/>
        <w:tabs>
          <w:tab w:val="left" w:pos="2127"/>
          <w:tab w:val="left" w:pos="2160"/>
        </w:tabs>
        <w:suppressAutoHyphens/>
        <w:autoSpaceDN w:val="0"/>
        <w:spacing w:after="0" w:line="240" w:lineRule="auto"/>
        <w:jc w:val="center"/>
        <w:outlineLvl w:val="0"/>
        <w:rPr>
          <w:rFonts w:ascii="Times New Roman" w:eastAsia="Calibri" w:hAnsi="Times New Roman" w:cs="Times New Roman"/>
          <w:b/>
          <w:bCs/>
          <w:kern w:val="3"/>
          <w:sz w:val="40"/>
          <w:szCs w:val="40"/>
          <w:lang w:eastAsia="it-IT" w:bidi="he-IL"/>
          <w14:ligatures w14:val="none"/>
        </w:rPr>
      </w:pPr>
      <w:r>
        <w:rPr>
          <w:rFonts w:ascii="Times New Roman" w:eastAsia="Calibri" w:hAnsi="Times New Roman" w:cs="Times New Roman"/>
          <w:b/>
          <w:bCs/>
          <w:kern w:val="3"/>
          <w:sz w:val="40"/>
          <w:szCs w:val="40"/>
          <w:lang w:eastAsia="it-IT" w:bidi="he-IL"/>
          <w14:ligatures w14:val="none"/>
        </w:rPr>
        <w:t>DI CROTONE</w:t>
      </w:r>
    </w:p>
    <w:p w14:paraId="5AA99132" w14:textId="77777777" w:rsidR="008553F6" w:rsidRDefault="008553F6" w:rsidP="008553F6">
      <w:pPr>
        <w:keepNext/>
        <w:tabs>
          <w:tab w:val="left" w:pos="2160"/>
          <w:tab w:val="left" w:pos="2340"/>
        </w:tabs>
        <w:suppressAutoHyphens/>
        <w:autoSpaceDN w:val="0"/>
        <w:spacing w:after="0" w:line="240" w:lineRule="auto"/>
        <w:jc w:val="center"/>
        <w:outlineLvl w:val="0"/>
        <w:rPr>
          <w:rFonts w:ascii="Times New Roman" w:eastAsia="SimSun" w:hAnsi="Times New Roman" w:cs="Times New Roman"/>
          <w:kern w:val="3"/>
          <w14:ligatures w14:val="none"/>
        </w:rPr>
      </w:pPr>
    </w:p>
    <w:p w14:paraId="36340CDF" w14:textId="17AC6989" w:rsidR="008553F6" w:rsidRDefault="008553F6" w:rsidP="008553F6">
      <w:pPr>
        <w:tabs>
          <w:tab w:val="left" w:pos="636"/>
          <w:tab w:val="left" w:pos="2160"/>
          <w:tab w:val="left" w:pos="2340"/>
          <w:tab w:val="center" w:pos="4536"/>
        </w:tabs>
        <w:suppressAutoHyphens/>
        <w:autoSpaceDN w:val="0"/>
        <w:spacing w:after="0" w:line="360" w:lineRule="auto"/>
        <w:ind w:right="566"/>
        <w:rPr>
          <w:rFonts w:ascii="Times New Roman" w:eastAsia="SimSun" w:hAnsi="Times New Roman" w:cs="Times New Roman"/>
          <w:kern w:val="3"/>
          <w:sz w:val="24"/>
          <w:szCs w:val="24"/>
          <w14:ligatures w14:val="none"/>
        </w:rPr>
      </w:pPr>
      <w:r>
        <w:rPr>
          <w:rFonts w:ascii="Times New Roman" w:eastAsia="Times New Roman" w:hAnsi="Times New Roman" w:cs="Times New Roman"/>
          <w:b/>
          <w:kern w:val="3"/>
          <w:sz w:val="28"/>
          <w:szCs w:val="24"/>
          <w:lang w:eastAsia="it-IT" w:bidi="he-IL"/>
          <w14:ligatures w14:val="none"/>
        </w:rPr>
        <w:tab/>
      </w:r>
      <w:r>
        <w:rPr>
          <w:rFonts w:ascii="Times New Roman" w:eastAsia="Times New Roman" w:hAnsi="Times New Roman" w:cs="Times New Roman"/>
          <w:b/>
          <w:kern w:val="3"/>
          <w:sz w:val="28"/>
          <w:szCs w:val="24"/>
          <w:lang w:eastAsia="it-IT" w:bidi="he-IL"/>
          <w14:ligatures w14:val="none"/>
        </w:rPr>
        <w:tab/>
      </w:r>
      <w:r>
        <w:rPr>
          <w:rFonts w:ascii="Times New Roman" w:eastAsia="Times New Roman" w:hAnsi="Times New Roman" w:cs="Times New Roman"/>
          <w:b/>
          <w:kern w:val="3"/>
          <w:sz w:val="28"/>
          <w:szCs w:val="24"/>
          <w:lang w:eastAsia="it-IT" w:bidi="he-IL"/>
          <w14:ligatures w14:val="none"/>
        </w:rPr>
        <w:tab/>
      </w:r>
      <w:r>
        <w:rPr>
          <w:rFonts w:ascii="Times New Roman" w:eastAsia="Times New Roman" w:hAnsi="Times New Roman" w:cs="Times New Roman"/>
          <w:b/>
          <w:kern w:val="3"/>
          <w:sz w:val="28"/>
          <w:szCs w:val="24"/>
          <w:lang w:eastAsia="it-IT" w:bidi="he-IL"/>
          <w14:ligatures w14:val="none"/>
        </w:rPr>
        <w:tab/>
        <w:t>Verbale n.</w:t>
      </w:r>
      <w:r w:rsidR="00AF1B09">
        <w:rPr>
          <w:rFonts w:ascii="Times New Roman" w:eastAsia="Times New Roman" w:hAnsi="Times New Roman" w:cs="Times New Roman"/>
          <w:b/>
          <w:kern w:val="3"/>
          <w:sz w:val="28"/>
          <w:szCs w:val="24"/>
          <w:lang w:eastAsia="it-IT" w:bidi="he-IL"/>
          <w14:ligatures w14:val="none"/>
        </w:rPr>
        <w:t>01</w:t>
      </w:r>
    </w:p>
    <w:p w14:paraId="05DE9B76" w14:textId="089743A0" w:rsidR="008553F6" w:rsidRDefault="008553F6" w:rsidP="008553F6">
      <w:pPr>
        <w:tabs>
          <w:tab w:val="left" w:pos="2160"/>
          <w:tab w:val="left" w:pos="2340"/>
        </w:tabs>
        <w:suppressAutoHyphens/>
        <w:autoSpaceDN w:val="0"/>
        <w:spacing w:after="0" w:line="360" w:lineRule="auto"/>
        <w:ind w:right="-1"/>
        <w:jc w:val="both"/>
        <w:rPr>
          <w:rFonts w:ascii="Times New Roman" w:eastAsia="Calibri" w:hAnsi="Times New Roman" w:cs="Times New Roman"/>
          <w:kern w:val="3"/>
          <w:sz w:val="24"/>
          <w:szCs w:val="24"/>
          <w:lang w:eastAsia="it-IT" w:bidi="he-IL"/>
          <w14:ligatures w14:val="none"/>
        </w:rPr>
      </w:pPr>
      <w:r>
        <w:rPr>
          <w:rFonts w:ascii="Times New Roman" w:eastAsia="Calibri" w:hAnsi="Times New Roman" w:cs="Times New Roman"/>
          <w:kern w:val="3"/>
          <w:sz w:val="24"/>
          <w:szCs w:val="24"/>
          <w:lang w:eastAsia="it-IT" w:bidi="he-IL"/>
          <w14:ligatures w14:val="none"/>
        </w:rPr>
        <w:t>L’anno 202</w:t>
      </w:r>
      <w:r w:rsidR="00AF1B09">
        <w:rPr>
          <w:rFonts w:ascii="Times New Roman" w:eastAsia="Calibri" w:hAnsi="Times New Roman" w:cs="Times New Roman"/>
          <w:kern w:val="3"/>
          <w:sz w:val="24"/>
          <w:szCs w:val="24"/>
          <w:lang w:eastAsia="it-IT" w:bidi="he-IL"/>
          <w14:ligatures w14:val="none"/>
        </w:rPr>
        <w:t>5</w:t>
      </w:r>
      <w:r>
        <w:rPr>
          <w:rFonts w:ascii="Times New Roman" w:eastAsia="Calibri" w:hAnsi="Times New Roman" w:cs="Times New Roman"/>
          <w:kern w:val="3"/>
          <w:sz w:val="24"/>
          <w:szCs w:val="24"/>
          <w:lang w:eastAsia="it-IT" w:bidi="he-IL"/>
          <w14:ligatures w14:val="none"/>
        </w:rPr>
        <w:t xml:space="preserve">, il giorno </w:t>
      </w:r>
      <w:r w:rsidR="00AF1B09">
        <w:rPr>
          <w:rFonts w:ascii="Times New Roman" w:eastAsia="Calibri" w:hAnsi="Times New Roman" w:cs="Times New Roman"/>
          <w:kern w:val="3"/>
          <w:sz w:val="24"/>
          <w:szCs w:val="24"/>
          <w:lang w:eastAsia="it-IT" w:bidi="he-IL"/>
          <w14:ligatures w14:val="none"/>
        </w:rPr>
        <w:t>15</w:t>
      </w:r>
      <w:r>
        <w:rPr>
          <w:rFonts w:ascii="Times New Roman" w:eastAsia="Calibri" w:hAnsi="Times New Roman" w:cs="Times New Roman"/>
          <w:kern w:val="3"/>
          <w:sz w:val="24"/>
          <w:szCs w:val="24"/>
          <w:lang w:eastAsia="it-IT" w:bidi="he-IL"/>
          <w14:ligatures w14:val="none"/>
        </w:rPr>
        <w:t xml:space="preserve"> del mese di </w:t>
      </w:r>
      <w:r w:rsidR="00AF1B09">
        <w:rPr>
          <w:rFonts w:ascii="Times New Roman" w:eastAsia="Calibri" w:hAnsi="Times New Roman" w:cs="Times New Roman"/>
          <w:kern w:val="3"/>
          <w:sz w:val="24"/>
          <w:szCs w:val="24"/>
          <w:lang w:eastAsia="it-IT" w:bidi="he-IL"/>
          <w14:ligatures w14:val="none"/>
        </w:rPr>
        <w:t>gennaio</w:t>
      </w:r>
      <w:r>
        <w:rPr>
          <w:rFonts w:ascii="Times New Roman" w:eastAsia="Calibri" w:hAnsi="Times New Roman" w:cs="Times New Roman"/>
          <w:kern w:val="3"/>
          <w:sz w:val="24"/>
          <w:szCs w:val="24"/>
          <w:lang w:eastAsia="it-IT" w:bidi="he-IL"/>
          <w14:ligatures w14:val="none"/>
        </w:rPr>
        <w:t>, giusta convocazione, in presenza presso i locali del COA ed in remoto (dalla piattaforma Skype – profilo Ordine Avvocati Crotone) per le ore 1</w:t>
      </w:r>
      <w:r w:rsidR="00AF1B09">
        <w:rPr>
          <w:rFonts w:ascii="Times New Roman" w:eastAsia="Calibri" w:hAnsi="Times New Roman" w:cs="Times New Roman"/>
          <w:kern w:val="3"/>
          <w:sz w:val="24"/>
          <w:szCs w:val="24"/>
          <w:lang w:eastAsia="it-IT" w:bidi="he-IL"/>
          <w14:ligatures w14:val="none"/>
        </w:rPr>
        <w:t>5</w:t>
      </w:r>
      <w:r>
        <w:rPr>
          <w:rFonts w:ascii="Times New Roman" w:eastAsia="Calibri" w:hAnsi="Times New Roman" w:cs="Times New Roman"/>
          <w:kern w:val="3"/>
          <w:sz w:val="24"/>
          <w:szCs w:val="24"/>
          <w:lang w:eastAsia="it-IT" w:bidi="he-IL"/>
          <w14:ligatures w14:val="none"/>
        </w:rPr>
        <w:t>.30, ns. prot. n.</w:t>
      </w:r>
      <w:r w:rsidR="00AF1B09">
        <w:rPr>
          <w:rFonts w:ascii="Times New Roman" w:eastAsia="Calibri" w:hAnsi="Times New Roman" w:cs="Times New Roman"/>
          <w:kern w:val="3"/>
          <w:sz w:val="24"/>
          <w:szCs w:val="24"/>
          <w:lang w:eastAsia="it-IT" w:bidi="he-IL"/>
          <w14:ligatures w14:val="none"/>
        </w:rPr>
        <w:t>126</w:t>
      </w:r>
      <w:r>
        <w:rPr>
          <w:rFonts w:ascii="Times New Roman" w:eastAsia="Calibri" w:hAnsi="Times New Roman" w:cs="Times New Roman"/>
          <w:kern w:val="3"/>
          <w:sz w:val="24"/>
          <w:szCs w:val="24"/>
          <w:lang w:eastAsia="it-IT" w:bidi="he-IL"/>
          <w14:ligatures w14:val="none"/>
        </w:rPr>
        <w:t>/202</w:t>
      </w:r>
      <w:r w:rsidR="00AF1B09">
        <w:rPr>
          <w:rFonts w:ascii="Times New Roman" w:eastAsia="Calibri" w:hAnsi="Times New Roman" w:cs="Times New Roman"/>
          <w:kern w:val="3"/>
          <w:sz w:val="24"/>
          <w:szCs w:val="24"/>
          <w:lang w:eastAsia="it-IT" w:bidi="he-IL"/>
          <w14:ligatures w14:val="none"/>
        </w:rPr>
        <w:t>5</w:t>
      </w:r>
      <w:r>
        <w:rPr>
          <w:rFonts w:ascii="Times New Roman" w:eastAsia="Calibri" w:hAnsi="Times New Roman" w:cs="Times New Roman"/>
          <w:kern w:val="3"/>
          <w:sz w:val="24"/>
          <w:szCs w:val="24"/>
          <w:lang w:eastAsia="it-IT" w:bidi="he-IL"/>
          <w14:ligatures w14:val="none"/>
        </w:rPr>
        <w:t xml:space="preserve">, regolarmente trasmessa in data </w:t>
      </w:r>
      <w:r w:rsidR="00AF1B09">
        <w:rPr>
          <w:rFonts w:ascii="Times New Roman" w:eastAsia="Calibri" w:hAnsi="Times New Roman" w:cs="Times New Roman"/>
          <w:kern w:val="3"/>
          <w:sz w:val="24"/>
          <w:szCs w:val="24"/>
          <w:lang w:eastAsia="it-IT" w:bidi="he-IL"/>
          <w14:ligatures w14:val="none"/>
        </w:rPr>
        <w:t>10</w:t>
      </w:r>
      <w:r>
        <w:rPr>
          <w:rFonts w:ascii="Times New Roman" w:eastAsia="Calibri" w:hAnsi="Times New Roman" w:cs="Times New Roman"/>
          <w:kern w:val="3"/>
          <w:sz w:val="24"/>
          <w:szCs w:val="24"/>
          <w:lang w:eastAsia="it-IT" w:bidi="he-IL"/>
          <w14:ligatures w14:val="none"/>
        </w:rPr>
        <w:t>/</w:t>
      </w:r>
      <w:r w:rsidR="00AF1B09">
        <w:rPr>
          <w:rFonts w:ascii="Times New Roman" w:eastAsia="Calibri" w:hAnsi="Times New Roman" w:cs="Times New Roman"/>
          <w:kern w:val="3"/>
          <w:sz w:val="24"/>
          <w:szCs w:val="24"/>
          <w:lang w:eastAsia="it-IT" w:bidi="he-IL"/>
          <w14:ligatures w14:val="none"/>
        </w:rPr>
        <w:t>0</w:t>
      </w:r>
      <w:r>
        <w:rPr>
          <w:rFonts w:ascii="Times New Roman" w:eastAsia="Calibri" w:hAnsi="Times New Roman" w:cs="Times New Roman"/>
          <w:kern w:val="3"/>
          <w:sz w:val="24"/>
          <w:szCs w:val="24"/>
          <w:lang w:eastAsia="it-IT" w:bidi="he-IL"/>
          <w14:ligatures w14:val="none"/>
        </w:rPr>
        <w:t>1/202</w:t>
      </w:r>
      <w:r w:rsidR="00AF1B09">
        <w:rPr>
          <w:rFonts w:ascii="Times New Roman" w:eastAsia="Calibri" w:hAnsi="Times New Roman" w:cs="Times New Roman"/>
          <w:kern w:val="3"/>
          <w:sz w:val="24"/>
          <w:szCs w:val="24"/>
          <w:lang w:eastAsia="it-IT" w:bidi="he-IL"/>
          <w14:ligatures w14:val="none"/>
        </w:rPr>
        <w:t>5</w:t>
      </w:r>
      <w:r>
        <w:rPr>
          <w:rFonts w:ascii="Times New Roman" w:eastAsia="Calibri" w:hAnsi="Times New Roman" w:cs="Times New Roman"/>
          <w:kern w:val="3"/>
          <w:sz w:val="24"/>
          <w:szCs w:val="24"/>
          <w:lang w:eastAsia="it-IT" w:bidi="he-IL"/>
          <w14:ligatures w14:val="none"/>
        </w:rPr>
        <w:t xml:space="preserve"> </w:t>
      </w:r>
      <w:r>
        <w:rPr>
          <w:rFonts w:ascii="Times New Roman" w:eastAsia="Calibri" w:hAnsi="Times New Roman" w:cs="Times New Roman"/>
          <w:sz w:val="24"/>
          <w:szCs w:val="24"/>
          <w:lang w:eastAsia="it-IT" w:bidi="he-IL"/>
        </w:rPr>
        <w:t>si sono riuniti i signori</w:t>
      </w:r>
      <w:r>
        <w:rPr>
          <w:rFonts w:ascii="Times New Roman" w:eastAsia="Calibri" w:hAnsi="Times New Roman" w:cs="Times New Roman"/>
          <w:kern w:val="3"/>
          <w:sz w:val="24"/>
          <w:szCs w:val="24"/>
          <w:lang w:eastAsia="it-IT" w:bidi="he-IL"/>
          <w14:ligatures w14:val="none"/>
        </w:rPr>
        <w:t>:</w:t>
      </w:r>
    </w:p>
    <w:tbl>
      <w:tblPr>
        <w:tblStyle w:val="Grigliatabella"/>
        <w:tblW w:w="11083" w:type="dxa"/>
        <w:tblInd w:w="-572" w:type="dxa"/>
        <w:tblLook w:val="04A0" w:firstRow="1" w:lastRow="0" w:firstColumn="1" w:lastColumn="0" w:noHBand="0" w:noVBand="1"/>
      </w:tblPr>
      <w:tblGrid>
        <w:gridCol w:w="3229"/>
        <w:gridCol w:w="1231"/>
        <w:gridCol w:w="1272"/>
        <w:gridCol w:w="1515"/>
        <w:gridCol w:w="1252"/>
        <w:gridCol w:w="1292"/>
        <w:gridCol w:w="1292"/>
      </w:tblGrid>
      <w:tr w:rsidR="008553F6" w14:paraId="6E6F3C14"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47FEA62E" w14:textId="77777777" w:rsidR="008553F6" w:rsidRDefault="008553F6">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AVVOCATI</w:t>
            </w:r>
          </w:p>
        </w:tc>
        <w:tc>
          <w:tcPr>
            <w:tcW w:w="1170" w:type="dxa"/>
            <w:tcBorders>
              <w:top w:val="single" w:sz="4" w:space="0" w:color="auto"/>
              <w:left w:val="single" w:sz="4" w:space="0" w:color="auto"/>
              <w:bottom w:val="single" w:sz="4" w:space="0" w:color="auto"/>
              <w:right w:val="single" w:sz="4" w:space="0" w:color="auto"/>
            </w:tcBorders>
          </w:tcPr>
          <w:p w14:paraId="0F3A01EA" w14:textId="77777777" w:rsidR="008553F6" w:rsidRDefault="008553F6">
            <w:pPr>
              <w:spacing w:line="252" w:lineRule="auto"/>
              <w:rPr>
                <w:rFonts w:ascii="Times New Roman" w:hAnsi="Times New Roman" w:cs="Times New Roman"/>
                <w:b/>
                <w:bCs/>
                <w:sz w:val="20"/>
                <w:szCs w:val="20"/>
              </w:rPr>
            </w:pPr>
          </w:p>
        </w:tc>
        <w:tc>
          <w:tcPr>
            <w:tcW w:w="1272" w:type="dxa"/>
            <w:tcBorders>
              <w:top w:val="single" w:sz="4" w:space="0" w:color="auto"/>
              <w:left w:val="single" w:sz="4" w:space="0" w:color="auto"/>
              <w:bottom w:val="single" w:sz="4" w:space="0" w:color="auto"/>
              <w:right w:val="single" w:sz="4" w:space="0" w:color="auto"/>
            </w:tcBorders>
            <w:hideMark/>
          </w:tcPr>
          <w:p w14:paraId="3F682142" w14:textId="77777777" w:rsidR="008553F6" w:rsidRDefault="008553F6">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PRESENTE</w:t>
            </w:r>
          </w:p>
        </w:tc>
        <w:tc>
          <w:tcPr>
            <w:tcW w:w="1527" w:type="dxa"/>
            <w:tcBorders>
              <w:top w:val="single" w:sz="4" w:space="0" w:color="auto"/>
              <w:left w:val="single" w:sz="4" w:space="0" w:color="auto"/>
              <w:bottom w:val="single" w:sz="4" w:space="0" w:color="auto"/>
              <w:right w:val="single" w:sz="4" w:space="0" w:color="auto"/>
            </w:tcBorders>
            <w:hideMark/>
          </w:tcPr>
          <w:p w14:paraId="18D0C41C" w14:textId="77777777" w:rsidR="008553F6" w:rsidRDefault="008553F6">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ENTRA ALLE ORE</w:t>
            </w:r>
          </w:p>
        </w:tc>
        <w:tc>
          <w:tcPr>
            <w:tcW w:w="1261" w:type="dxa"/>
            <w:tcBorders>
              <w:top w:val="single" w:sz="4" w:space="0" w:color="auto"/>
              <w:left w:val="single" w:sz="4" w:space="0" w:color="auto"/>
              <w:bottom w:val="single" w:sz="4" w:space="0" w:color="auto"/>
              <w:right w:val="single" w:sz="4" w:space="0" w:color="auto"/>
            </w:tcBorders>
            <w:hideMark/>
          </w:tcPr>
          <w:p w14:paraId="1C002590" w14:textId="77777777" w:rsidR="008553F6" w:rsidRDefault="008553F6">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ESCE ALLE ORE</w:t>
            </w:r>
          </w:p>
        </w:tc>
        <w:tc>
          <w:tcPr>
            <w:tcW w:w="1296" w:type="dxa"/>
            <w:tcBorders>
              <w:top w:val="single" w:sz="4" w:space="0" w:color="auto"/>
              <w:left w:val="single" w:sz="4" w:space="0" w:color="auto"/>
              <w:bottom w:val="single" w:sz="4" w:space="0" w:color="auto"/>
              <w:right w:val="single" w:sz="4" w:space="0" w:color="auto"/>
            </w:tcBorders>
            <w:hideMark/>
          </w:tcPr>
          <w:p w14:paraId="4CADD26A" w14:textId="77777777" w:rsidR="008553F6" w:rsidRDefault="008553F6">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RIENTRA ALLE ORE</w:t>
            </w:r>
          </w:p>
        </w:tc>
        <w:tc>
          <w:tcPr>
            <w:tcW w:w="1296" w:type="dxa"/>
            <w:tcBorders>
              <w:top w:val="single" w:sz="4" w:space="0" w:color="auto"/>
              <w:left w:val="single" w:sz="4" w:space="0" w:color="auto"/>
              <w:bottom w:val="single" w:sz="4" w:space="0" w:color="auto"/>
              <w:right w:val="single" w:sz="4" w:space="0" w:color="auto"/>
            </w:tcBorders>
            <w:hideMark/>
          </w:tcPr>
          <w:p w14:paraId="436E02D3" w14:textId="77777777" w:rsidR="008553F6" w:rsidRDefault="008553F6">
            <w:pPr>
              <w:spacing w:line="252" w:lineRule="auto"/>
              <w:jc w:val="center"/>
              <w:rPr>
                <w:rFonts w:ascii="Times New Roman" w:hAnsi="Times New Roman" w:cs="Times New Roman"/>
                <w:b/>
                <w:bCs/>
                <w:sz w:val="20"/>
                <w:szCs w:val="20"/>
              </w:rPr>
            </w:pPr>
            <w:r>
              <w:rPr>
                <w:rFonts w:ascii="Times New Roman" w:hAnsi="Times New Roman" w:cs="Times New Roman"/>
                <w:b/>
                <w:bCs/>
                <w:sz w:val="20"/>
                <w:szCs w:val="20"/>
              </w:rPr>
              <w:t>ASSENTE</w:t>
            </w:r>
          </w:p>
        </w:tc>
      </w:tr>
      <w:tr w:rsidR="008553F6" w14:paraId="28FE3C19"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3C60CCE4"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Salvatore Rocca</w:t>
            </w:r>
          </w:p>
        </w:tc>
        <w:tc>
          <w:tcPr>
            <w:tcW w:w="1170" w:type="dxa"/>
            <w:tcBorders>
              <w:top w:val="single" w:sz="4" w:space="0" w:color="auto"/>
              <w:left w:val="single" w:sz="4" w:space="0" w:color="auto"/>
              <w:bottom w:val="single" w:sz="4" w:space="0" w:color="auto"/>
              <w:right w:val="single" w:sz="4" w:space="0" w:color="auto"/>
            </w:tcBorders>
            <w:hideMark/>
          </w:tcPr>
          <w:p w14:paraId="68A129F5" w14:textId="77777777" w:rsidR="008553F6" w:rsidRDefault="008553F6">
            <w:pPr>
              <w:spacing w:line="252" w:lineRule="auto"/>
              <w:rPr>
                <w:rFonts w:ascii="Times New Roman" w:hAnsi="Times New Roman" w:cs="Times New Roman"/>
              </w:rPr>
            </w:pPr>
            <w:r>
              <w:rPr>
                <w:rFonts w:ascii="Times New Roman" w:hAnsi="Times New Roman" w:cs="Times New Roman"/>
              </w:rPr>
              <w:t>Presidente</w:t>
            </w:r>
          </w:p>
        </w:tc>
        <w:tc>
          <w:tcPr>
            <w:tcW w:w="1272" w:type="dxa"/>
            <w:tcBorders>
              <w:top w:val="single" w:sz="4" w:space="0" w:color="auto"/>
              <w:left w:val="single" w:sz="4" w:space="0" w:color="auto"/>
              <w:bottom w:val="single" w:sz="4" w:space="0" w:color="auto"/>
              <w:right w:val="single" w:sz="4" w:space="0" w:color="auto"/>
            </w:tcBorders>
            <w:hideMark/>
          </w:tcPr>
          <w:p w14:paraId="09D381C3" w14:textId="34066CA5" w:rsidR="008553F6" w:rsidRDefault="009C6523">
            <w:pPr>
              <w:spacing w:line="254" w:lineRule="auto"/>
              <w:rPr>
                <w:rFonts w:ascii="Times New Roman" w:hAnsi="Times New Roman" w:cs="Times New Roman"/>
                <w:sz w:val="24"/>
                <w:szCs w:val="24"/>
              </w:rPr>
            </w:pPr>
            <w:r>
              <w:rPr>
                <w:rFonts w:ascii="Times New Roman" w:hAnsi="Times New Roman" w:cs="Times New Roman"/>
                <w:sz w:val="24"/>
                <w:szCs w:val="24"/>
              </w:rPr>
              <w:t>X</w:t>
            </w:r>
          </w:p>
        </w:tc>
        <w:tc>
          <w:tcPr>
            <w:tcW w:w="1527" w:type="dxa"/>
            <w:tcBorders>
              <w:top w:val="single" w:sz="4" w:space="0" w:color="auto"/>
              <w:left w:val="single" w:sz="4" w:space="0" w:color="auto"/>
              <w:bottom w:val="single" w:sz="4" w:space="0" w:color="auto"/>
              <w:right w:val="single" w:sz="4" w:space="0" w:color="auto"/>
            </w:tcBorders>
          </w:tcPr>
          <w:p w14:paraId="1225BC95"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4CC05015"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08CD1910"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3F472FB6" w14:textId="77777777" w:rsidR="008553F6" w:rsidRDefault="008553F6">
            <w:pPr>
              <w:rPr>
                <w:rFonts w:ascii="Times New Roman" w:hAnsi="Times New Roman" w:cs="Times New Roman"/>
                <w:sz w:val="28"/>
                <w:szCs w:val="28"/>
              </w:rPr>
            </w:pPr>
          </w:p>
        </w:tc>
      </w:tr>
      <w:tr w:rsidR="008553F6" w14:paraId="2F5A0BD8"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3C5462E6"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Giuseppe Gallo</w:t>
            </w:r>
          </w:p>
        </w:tc>
        <w:tc>
          <w:tcPr>
            <w:tcW w:w="1170" w:type="dxa"/>
            <w:tcBorders>
              <w:top w:val="single" w:sz="4" w:space="0" w:color="auto"/>
              <w:left w:val="single" w:sz="4" w:space="0" w:color="auto"/>
              <w:bottom w:val="single" w:sz="4" w:space="0" w:color="auto"/>
              <w:right w:val="single" w:sz="4" w:space="0" w:color="auto"/>
            </w:tcBorders>
            <w:hideMark/>
          </w:tcPr>
          <w:p w14:paraId="0C62E6E7" w14:textId="77777777" w:rsidR="008553F6" w:rsidRDefault="008553F6">
            <w:pPr>
              <w:spacing w:line="252" w:lineRule="auto"/>
              <w:rPr>
                <w:rFonts w:ascii="Times New Roman" w:hAnsi="Times New Roman" w:cs="Times New Roman"/>
              </w:rPr>
            </w:pPr>
            <w:r>
              <w:rPr>
                <w:rFonts w:ascii="Times New Roman" w:hAnsi="Times New Roman" w:cs="Times New Roman"/>
              </w:rPr>
              <w:t>Segretario</w:t>
            </w:r>
          </w:p>
        </w:tc>
        <w:tc>
          <w:tcPr>
            <w:tcW w:w="1272" w:type="dxa"/>
            <w:tcBorders>
              <w:top w:val="single" w:sz="4" w:space="0" w:color="auto"/>
              <w:left w:val="single" w:sz="4" w:space="0" w:color="auto"/>
              <w:bottom w:val="single" w:sz="4" w:space="0" w:color="auto"/>
              <w:right w:val="single" w:sz="4" w:space="0" w:color="auto"/>
            </w:tcBorders>
            <w:hideMark/>
          </w:tcPr>
          <w:p w14:paraId="4940DB1F" w14:textId="7582C6B6" w:rsidR="008553F6" w:rsidRDefault="009C6523">
            <w:pPr>
              <w:spacing w:line="252" w:lineRule="auto"/>
              <w:rPr>
                <w:rFonts w:ascii="Times New Roman" w:hAnsi="Times New Roman" w:cs="Times New Roman"/>
                <w:sz w:val="24"/>
                <w:szCs w:val="24"/>
              </w:rPr>
            </w:pPr>
            <w:r>
              <w:rPr>
                <w:rFonts w:ascii="Times New Roman" w:hAnsi="Times New Roman" w:cs="Times New Roman"/>
                <w:sz w:val="24"/>
                <w:szCs w:val="24"/>
              </w:rPr>
              <w:t>X</w:t>
            </w:r>
          </w:p>
        </w:tc>
        <w:tc>
          <w:tcPr>
            <w:tcW w:w="1527" w:type="dxa"/>
            <w:tcBorders>
              <w:top w:val="single" w:sz="4" w:space="0" w:color="auto"/>
              <w:left w:val="single" w:sz="4" w:space="0" w:color="auto"/>
              <w:bottom w:val="single" w:sz="4" w:space="0" w:color="auto"/>
              <w:right w:val="single" w:sz="4" w:space="0" w:color="auto"/>
            </w:tcBorders>
          </w:tcPr>
          <w:p w14:paraId="58231EBC"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565EF068"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1339A505"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257C5F20" w14:textId="77777777" w:rsidR="008553F6" w:rsidRDefault="008553F6">
            <w:pPr>
              <w:spacing w:line="252" w:lineRule="auto"/>
              <w:rPr>
                <w:rFonts w:ascii="Times New Roman" w:hAnsi="Times New Roman" w:cs="Times New Roman"/>
                <w:sz w:val="28"/>
                <w:szCs w:val="28"/>
              </w:rPr>
            </w:pPr>
          </w:p>
        </w:tc>
      </w:tr>
      <w:tr w:rsidR="008553F6" w14:paraId="67A2B87E"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2C85204E"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Flaviana Leonardi</w:t>
            </w:r>
          </w:p>
        </w:tc>
        <w:tc>
          <w:tcPr>
            <w:tcW w:w="1170" w:type="dxa"/>
            <w:tcBorders>
              <w:top w:val="single" w:sz="4" w:space="0" w:color="auto"/>
              <w:left w:val="single" w:sz="4" w:space="0" w:color="auto"/>
              <w:bottom w:val="single" w:sz="4" w:space="0" w:color="auto"/>
              <w:right w:val="single" w:sz="4" w:space="0" w:color="auto"/>
            </w:tcBorders>
            <w:hideMark/>
          </w:tcPr>
          <w:p w14:paraId="0A352B14" w14:textId="77777777" w:rsidR="008553F6" w:rsidRDefault="008553F6">
            <w:pPr>
              <w:spacing w:line="252" w:lineRule="auto"/>
              <w:rPr>
                <w:rFonts w:ascii="Times New Roman" w:hAnsi="Times New Roman" w:cs="Times New Roman"/>
              </w:rPr>
            </w:pPr>
            <w:r>
              <w:rPr>
                <w:rFonts w:ascii="Times New Roman" w:hAnsi="Times New Roman" w:cs="Times New Roman"/>
              </w:rPr>
              <w:t>Tesoriere</w:t>
            </w:r>
          </w:p>
        </w:tc>
        <w:tc>
          <w:tcPr>
            <w:tcW w:w="1272" w:type="dxa"/>
            <w:tcBorders>
              <w:top w:val="single" w:sz="4" w:space="0" w:color="auto"/>
              <w:left w:val="single" w:sz="4" w:space="0" w:color="auto"/>
              <w:bottom w:val="single" w:sz="4" w:space="0" w:color="auto"/>
              <w:right w:val="single" w:sz="4" w:space="0" w:color="auto"/>
            </w:tcBorders>
            <w:hideMark/>
          </w:tcPr>
          <w:p w14:paraId="34C25078" w14:textId="40502AC8" w:rsidR="008553F6" w:rsidRDefault="008553F6">
            <w:pPr>
              <w:spacing w:line="252" w:lineRule="auto"/>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14:paraId="1D95D9E5" w14:textId="2CDCE04C" w:rsidR="008553F6" w:rsidRPr="0090024B" w:rsidRDefault="00057980">
            <w:pPr>
              <w:spacing w:line="252" w:lineRule="auto"/>
              <w:rPr>
                <w:rFonts w:ascii="Times New Roman" w:hAnsi="Times New Roman" w:cs="Times New Roman"/>
                <w:sz w:val="16"/>
                <w:szCs w:val="16"/>
              </w:rPr>
            </w:pPr>
            <w:r>
              <w:rPr>
                <w:rFonts w:ascii="Times New Roman" w:hAnsi="Times New Roman" w:cs="Times New Roman"/>
                <w:sz w:val="28"/>
                <w:szCs w:val="28"/>
              </w:rPr>
              <w:t>15.55</w:t>
            </w:r>
            <w:r w:rsidR="0090024B">
              <w:rPr>
                <w:rFonts w:ascii="Times New Roman" w:hAnsi="Times New Roman" w:cs="Times New Roman"/>
                <w:sz w:val="16"/>
                <w:szCs w:val="16"/>
              </w:rPr>
              <w:t>da remoto</w:t>
            </w:r>
          </w:p>
        </w:tc>
        <w:tc>
          <w:tcPr>
            <w:tcW w:w="1261" w:type="dxa"/>
            <w:tcBorders>
              <w:top w:val="single" w:sz="4" w:space="0" w:color="auto"/>
              <w:left w:val="single" w:sz="4" w:space="0" w:color="auto"/>
              <w:bottom w:val="single" w:sz="4" w:space="0" w:color="auto"/>
              <w:right w:val="single" w:sz="4" w:space="0" w:color="auto"/>
            </w:tcBorders>
          </w:tcPr>
          <w:p w14:paraId="18D4F8EA"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3D5DF0DD"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57EE2F8A" w14:textId="30958566" w:rsidR="008553F6" w:rsidRDefault="008553F6">
            <w:pPr>
              <w:spacing w:line="252" w:lineRule="auto"/>
              <w:rPr>
                <w:rFonts w:ascii="Times New Roman" w:hAnsi="Times New Roman" w:cs="Times New Roman"/>
                <w:sz w:val="28"/>
                <w:szCs w:val="28"/>
              </w:rPr>
            </w:pPr>
          </w:p>
        </w:tc>
      </w:tr>
      <w:tr w:rsidR="008553F6" w14:paraId="61DCAE1A"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688CA12C"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Giuseppe Albanese</w:t>
            </w:r>
          </w:p>
        </w:tc>
        <w:tc>
          <w:tcPr>
            <w:tcW w:w="1170" w:type="dxa"/>
            <w:tcBorders>
              <w:top w:val="single" w:sz="4" w:space="0" w:color="auto"/>
              <w:left w:val="single" w:sz="4" w:space="0" w:color="auto"/>
              <w:bottom w:val="single" w:sz="4" w:space="0" w:color="auto"/>
              <w:right w:val="single" w:sz="4" w:space="0" w:color="auto"/>
            </w:tcBorders>
            <w:hideMark/>
          </w:tcPr>
          <w:p w14:paraId="7610084C"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601B3A5A" w14:textId="350E2CFA" w:rsidR="008553F6" w:rsidRDefault="009C6523">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0F9A7A85"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345B0267" w14:textId="7BCFD383" w:rsidR="008553F6" w:rsidRDefault="004D1D61">
            <w:pPr>
              <w:spacing w:line="252" w:lineRule="auto"/>
              <w:rPr>
                <w:rFonts w:ascii="Times New Roman" w:hAnsi="Times New Roman" w:cs="Times New Roman"/>
                <w:sz w:val="28"/>
                <w:szCs w:val="28"/>
              </w:rPr>
            </w:pPr>
            <w:r>
              <w:rPr>
                <w:rFonts w:ascii="Times New Roman" w:hAnsi="Times New Roman" w:cs="Times New Roman"/>
                <w:sz w:val="28"/>
                <w:szCs w:val="28"/>
              </w:rPr>
              <w:t>15.45</w:t>
            </w:r>
          </w:p>
        </w:tc>
        <w:tc>
          <w:tcPr>
            <w:tcW w:w="1296" w:type="dxa"/>
            <w:tcBorders>
              <w:top w:val="single" w:sz="4" w:space="0" w:color="auto"/>
              <w:left w:val="single" w:sz="4" w:space="0" w:color="auto"/>
              <w:bottom w:val="single" w:sz="4" w:space="0" w:color="auto"/>
              <w:right w:val="single" w:sz="4" w:space="0" w:color="auto"/>
            </w:tcBorders>
          </w:tcPr>
          <w:p w14:paraId="22780B34"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72527EF0" w14:textId="77777777" w:rsidR="008553F6" w:rsidRDefault="008553F6">
            <w:pPr>
              <w:spacing w:line="252" w:lineRule="auto"/>
              <w:rPr>
                <w:rFonts w:ascii="Times New Roman" w:hAnsi="Times New Roman" w:cs="Times New Roman"/>
                <w:sz w:val="28"/>
                <w:szCs w:val="28"/>
              </w:rPr>
            </w:pPr>
          </w:p>
        </w:tc>
      </w:tr>
      <w:tr w:rsidR="008553F6" w14:paraId="0E76CE7C"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6A101175"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 xml:space="preserve">Teresa </w:t>
            </w:r>
            <w:proofErr w:type="spellStart"/>
            <w:r>
              <w:rPr>
                <w:rFonts w:ascii="Times New Roman" w:hAnsi="Times New Roman" w:cs="Times New Roman"/>
              </w:rPr>
              <w:t>Battigaglia</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057A9292"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4A558F14" w14:textId="7C8B111D" w:rsidR="008553F6" w:rsidRDefault="009C6523">
            <w:pPr>
              <w:spacing w:line="252" w:lineRule="auto"/>
              <w:rPr>
                <w:rFonts w:ascii="Times New Roman" w:hAnsi="Times New Roman" w:cs="Times New Roman"/>
                <w:sz w:val="24"/>
                <w:szCs w:val="24"/>
              </w:rPr>
            </w:pPr>
            <w:r>
              <w:rPr>
                <w:rFonts w:ascii="Times New Roman" w:hAnsi="Times New Roman" w:cs="Times New Roman"/>
                <w:sz w:val="24"/>
                <w:szCs w:val="24"/>
              </w:rPr>
              <w:t>Da remoto</w:t>
            </w:r>
          </w:p>
        </w:tc>
        <w:tc>
          <w:tcPr>
            <w:tcW w:w="1527" w:type="dxa"/>
            <w:tcBorders>
              <w:top w:val="single" w:sz="4" w:space="0" w:color="auto"/>
              <w:left w:val="single" w:sz="4" w:space="0" w:color="auto"/>
              <w:bottom w:val="single" w:sz="4" w:space="0" w:color="auto"/>
              <w:right w:val="single" w:sz="4" w:space="0" w:color="auto"/>
            </w:tcBorders>
          </w:tcPr>
          <w:p w14:paraId="4F5EDA44"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04E8410B"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5D13EA68"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60148673" w14:textId="77777777" w:rsidR="008553F6" w:rsidRDefault="008553F6">
            <w:pPr>
              <w:spacing w:line="252" w:lineRule="auto"/>
              <w:rPr>
                <w:rFonts w:ascii="Times New Roman" w:hAnsi="Times New Roman" w:cs="Times New Roman"/>
                <w:sz w:val="28"/>
                <w:szCs w:val="28"/>
              </w:rPr>
            </w:pPr>
          </w:p>
        </w:tc>
      </w:tr>
      <w:tr w:rsidR="008553F6" w14:paraId="3D21C94A"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7EDC2351"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Serafina Cavaliere</w:t>
            </w:r>
          </w:p>
        </w:tc>
        <w:tc>
          <w:tcPr>
            <w:tcW w:w="1170" w:type="dxa"/>
            <w:tcBorders>
              <w:top w:val="single" w:sz="4" w:space="0" w:color="auto"/>
              <w:left w:val="single" w:sz="4" w:space="0" w:color="auto"/>
              <w:bottom w:val="single" w:sz="4" w:space="0" w:color="auto"/>
              <w:right w:val="single" w:sz="4" w:space="0" w:color="auto"/>
            </w:tcBorders>
            <w:hideMark/>
          </w:tcPr>
          <w:p w14:paraId="5E43C413"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68C5EB3C" w14:textId="7E1C7AF2" w:rsidR="008553F6" w:rsidRDefault="009C6523">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hideMark/>
          </w:tcPr>
          <w:p w14:paraId="0BDE50F0" w14:textId="77777777" w:rsidR="008553F6" w:rsidRDefault="008553F6">
            <w:pPr>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hideMark/>
          </w:tcPr>
          <w:p w14:paraId="6AD3CF7E" w14:textId="23E9EE08" w:rsidR="008553F6" w:rsidRDefault="004D1D61">
            <w:pPr>
              <w:spacing w:line="240" w:lineRule="auto"/>
              <w:rPr>
                <w:kern w:val="0"/>
                <w:sz w:val="20"/>
                <w:szCs w:val="20"/>
                <w:lang w:eastAsia="it-IT"/>
                <w14:ligatures w14:val="none"/>
              </w:rPr>
            </w:pPr>
            <w:r>
              <w:rPr>
                <w:kern w:val="0"/>
                <w:sz w:val="20"/>
                <w:szCs w:val="20"/>
                <w:lang w:eastAsia="it-IT"/>
                <w14:ligatures w14:val="none"/>
              </w:rPr>
              <w:t>15.45</w:t>
            </w:r>
          </w:p>
        </w:tc>
        <w:tc>
          <w:tcPr>
            <w:tcW w:w="1296" w:type="dxa"/>
            <w:tcBorders>
              <w:top w:val="single" w:sz="4" w:space="0" w:color="auto"/>
              <w:left w:val="single" w:sz="4" w:space="0" w:color="auto"/>
              <w:bottom w:val="single" w:sz="4" w:space="0" w:color="auto"/>
              <w:right w:val="single" w:sz="4" w:space="0" w:color="auto"/>
            </w:tcBorders>
            <w:hideMark/>
          </w:tcPr>
          <w:p w14:paraId="5ACBF97A" w14:textId="77777777" w:rsidR="008553F6" w:rsidRDefault="008553F6">
            <w:pPr>
              <w:spacing w:line="240" w:lineRule="auto"/>
              <w:rPr>
                <w:kern w:val="0"/>
                <w:sz w:val="20"/>
                <w:szCs w:val="20"/>
                <w:lang w:eastAsia="it-IT"/>
                <w14:ligatures w14:val="none"/>
              </w:rPr>
            </w:pPr>
          </w:p>
        </w:tc>
        <w:tc>
          <w:tcPr>
            <w:tcW w:w="1296" w:type="dxa"/>
            <w:tcBorders>
              <w:top w:val="single" w:sz="4" w:space="0" w:color="auto"/>
              <w:left w:val="single" w:sz="4" w:space="0" w:color="auto"/>
              <w:bottom w:val="single" w:sz="4" w:space="0" w:color="auto"/>
              <w:right w:val="single" w:sz="4" w:space="0" w:color="auto"/>
            </w:tcBorders>
          </w:tcPr>
          <w:p w14:paraId="5E2E9BF4" w14:textId="77777777" w:rsidR="008553F6" w:rsidRDefault="008553F6">
            <w:pPr>
              <w:spacing w:line="252" w:lineRule="auto"/>
              <w:rPr>
                <w:rFonts w:ascii="Times New Roman" w:hAnsi="Times New Roman" w:cs="Times New Roman"/>
                <w:sz w:val="28"/>
                <w:szCs w:val="28"/>
              </w:rPr>
            </w:pPr>
          </w:p>
        </w:tc>
      </w:tr>
      <w:tr w:rsidR="008553F6" w14:paraId="4A149A1F"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5433FA11" w14:textId="77777777" w:rsidR="008553F6" w:rsidRDefault="008553F6" w:rsidP="00F50C2A">
            <w:pPr>
              <w:numPr>
                <w:ilvl w:val="0"/>
                <w:numId w:val="1"/>
              </w:numPr>
              <w:spacing w:line="252" w:lineRule="auto"/>
              <w:ind w:left="320" w:right="-113" w:hanging="320"/>
              <w:contextualSpacing/>
              <w:rPr>
                <w:rFonts w:ascii="Times New Roman" w:hAnsi="Times New Roman" w:cs="Times New Roman"/>
              </w:rPr>
            </w:pPr>
            <w:r>
              <w:rPr>
                <w:rFonts w:ascii="Times New Roman" w:hAnsi="Times New Roman" w:cs="Times New Roman"/>
              </w:rPr>
              <w:t>Lorenza Iannotta</w:t>
            </w:r>
          </w:p>
        </w:tc>
        <w:tc>
          <w:tcPr>
            <w:tcW w:w="1170" w:type="dxa"/>
            <w:tcBorders>
              <w:top w:val="single" w:sz="4" w:space="0" w:color="auto"/>
              <w:left w:val="single" w:sz="4" w:space="0" w:color="auto"/>
              <w:bottom w:val="single" w:sz="4" w:space="0" w:color="auto"/>
              <w:right w:val="single" w:sz="4" w:space="0" w:color="auto"/>
            </w:tcBorders>
            <w:hideMark/>
          </w:tcPr>
          <w:p w14:paraId="690D4460"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3D050DC9" w14:textId="3845B586" w:rsidR="008553F6" w:rsidRDefault="008553F6">
            <w:pPr>
              <w:spacing w:line="252" w:lineRule="auto"/>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05EEBBFA"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32AE2523"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5DD375D9"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145CE046" w14:textId="6218FDF0" w:rsidR="008553F6" w:rsidRDefault="009C6523">
            <w:pPr>
              <w:rPr>
                <w:rFonts w:ascii="Times New Roman" w:hAnsi="Times New Roman" w:cs="Times New Roman"/>
                <w:sz w:val="28"/>
                <w:szCs w:val="28"/>
              </w:rPr>
            </w:pPr>
            <w:r>
              <w:rPr>
                <w:rFonts w:ascii="Times New Roman" w:hAnsi="Times New Roman" w:cs="Times New Roman"/>
                <w:sz w:val="28"/>
                <w:szCs w:val="28"/>
              </w:rPr>
              <w:t>X</w:t>
            </w:r>
          </w:p>
        </w:tc>
      </w:tr>
      <w:tr w:rsidR="008553F6" w14:paraId="0C880F78"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1369760D"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Caterina Marano</w:t>
            </w:r>
          </w:p>
        </w:tc>
        <w:tc>
          <w:tcPr>
            <w:tcW w:w="1170" w:type="dxa"/>
            <w:tcBorders>
              <w:top w:val="single" w:sz="4" w:space="0" w:color="auto"/>
              <w:left w:val="single" w:sz="4" w:space="0" w:color="auto"/>
              <w:bottom w:val="single" w:sz="4" w:space="0" w:color="auto"/>
              <w:right w:val="single" w:sz="4" w:space="0" w:color="auto"/>
            </w:tcBorders>
            <w:hideMark/>
          </w:tcPr>
          <w:p w14:paraId="4FE27B95"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3EABD912" w14:textId="25A58808" w:rsidR="008553F6" w:rsidRDefault="009C6523">
            <w:pPr>
              <w:spacing w:line="252" w:lineRule="auto"/>
              <w:rPr>
                <w:rFonts w:ascii="Times New Roman" w:hAnsi="Times New Roman" w:cs="Times New Roman"/>
                <w:sz w:val="28"/>
                <w:szCs w:val="28"/>
              </w:rPr>
            </w:pPr>
            <w:r>
              <w:rPr>
                <w:rFonts w:ascii="Times New Roman" w:hAnsi="Times New Roman" w:cs="Times New Roman"/>
                <w:sz w:val="28"/>
                <w:szCs w:val="28"/>
              </w:rPr>
              <w:t>X</w:t>
            </w:r>
          </w:p>
        </w:tc>
        <w:tc>
          <w:tcPr>
            <w:tcW w:w="1527" w:type="dxa"/>
            <w:tcBorders>
              <w:top w:val="single" w:sz="4" w:space="0" w:color="auto"/>
              <w:left w:val="single" w:sz="4" w:space="0" w:color="auto"/>
              <w:bottom w:val="single" w:sz="4" w:space="0" w:color="auto"/>
              <w:right w:val="single" w:sz="4" w:space="0" w:color="auto"/>
            </w:tcBorders>
          </w:tcPr>
          <w:p w14:paraId="61B36E7D"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hideMark/>
          </w:tcPr>
          <w:p w14:paraId="3BA2A147" w14:textId="7C341DC1" w:rsidR="008553F6" w:rsidRDefault="004D1D61">
            <w:pPr>
              <w:rPr>
                <w:rFonts w:ascii="Times New Roman" w:hAnsi="Times New Roman" w:cs="Times New Roman"/>
                <w:sz w:val="28"/>
                <w:szCs w:val="28"/>
              </w:rPr>
            </w:pPr>
            <w:r>
              <w:rPr>
                <w:rFonts w:ascii="Times New Roman" w:hAnsi="Times New Roman" w:cs="Times New Roman"/>
                <w:sz w:val="28"/>
                <w:szCs w:val="28"/>
              </w:rPr>
              <w:t>15.45</w:t>
            </w:r>
          </w:p>
        </w:tc>
        <w:tc>
          <w:tcPr>
            <w:tcW w:w="1296" w:type="dxa"/>
            <w:tcBorders>
              <w:top w:val="single" w:sz="4" w:space="0" w:color="auto"/>
              <w:left w:val="single" w:sz="4" w:space="0" w:color="auto"/>
              <w:bottom w:val="single" w:sz="4" w:space="0" w:color="auto"/>
              <w:right w:val="single" w:sz="4" w:space="0" w:color="auto"/>
            </w:tcBorders>
          </w:tcPr>
          <w:p w14:paraId="691201E6"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72DFBDFA" w14:textId="77777777" w:rsidR="008553F6" w:rsidRDefault="008553F6">
            <w:pPr>
              <w:spacing w:line="252" w:lineRule="auto"/>
              <w:rPr>
                <w:rFonts w:ascii="Times New Roman" w:hAnsi="Times New Roman" w:cs="Times New Roman"/>
                <w:sz w:val="28"/>
                <w:szCs w:val="28"/>
              </w:rPr>
            </w:pPr>
          </w:p>
        </w:tc>
      </w:tr>
      <w:tr w:rsidR="008553F6" w14:paraId="1EC24064"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5AC61495" w14:textId="77777777" w:rsidR="008553F6" w:rsidRDefault="008553F6" w:rsidP="00F50C2A">
            <w:pPr>
              <w:numPr>
                <w:ilvl w:val="0"/>
                <w:numId w:val="1"/>
              </w:numPr>
              <w:spacing w:line="252" w:lineRule="auto"/>
              <w:ind w:left="320" w:hanging="320"/>
              <w:contextualSpacing/>
              <w:rPr>
                <w:rFonts w:ascii="Times New Roman" w:hAnsi="Times New Roman" w:cs="Times New Roman"/>
              </w:rPr>
            </w:pPr>
            <w:r>
              <w:rPr>
                <w:rFonts w:ascii="Times New Roman" w:hAnsi="Times New Roman" w:cs="Times New Roman"/>
              </w:rPr>
              <w:t>Teresa Paladini</w:t>
            </w:r>
          </w:p>
        </w:tc>
        <w:tc>
          <w:tcPr>
            <w:tcW w:w="1170" w:type="dxa"/>
            <w:tcBorders>
              <w:top w:val="single" w:sz="4" w:space="0" w:color="auto"/>
              <w:left w:val="single" w:sz="4" w:space="0" w:color="auto"/>
              <w:bottom w:val="single" w:sz="4" w:space="0" w:color="auto"/>
              <w:right w:val="single" w:sz="4" w:space="0" w:color="auto"/>
            </w:tcBorders>
            <w:hideMark/>
          </w:tcPr>
          <w:p w14:paraId="7C10757C"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1E7822B1" w14:textId="2A84810C" w:rsidR="008553F6" w:rsidRDefault="009C6523">
            <w:pPr>
              <w:spacing w:line="252" w:lineRule="auto"/>
              <w:rPr>
                <w:rFonts w:ascii="Times New Roman" w:hAnsi="Times New Roman" w:cs="Times New Roman"/>
                <w:sz w:val="24"/>
                <w:szCs w:val="24"/>
              </w:rPr>
            </w:pPr>
            <w:r>
              <w:rPr>
                <w:rFonts w:ascii="Times New Roman" w:hAnsi="Times New Roman" w:cs="Times New Roman"/>
                <w:sz w:val="24"/>
                <w:szCs w:val="24"/>
              </w:rPr>
              <w:t>Da remoto</w:t>
            </w:r>
          </w:p>
        </w:tc>
        <w:tc>
          <w:tcPr>
            <w:tcW w:w="1527" w:type="dxa"/>
            <w:tcBorders>
              <w:top w:val="single" w:sz="4" w:space="0" w:color="auto"/>
              <w:left w:val="single" w:sz="4" w:space="0" w:color="auto"/>
              <w:bottom w:val="single" w:sz="4" w:space="0" w:color="auto"/>
              <w:right w:val="single" w:sz="4" w:space="0" w:color="auto"/>
            </w:tcBorders>
          </w:tcPr>
          <w:p w14:paraId="01D79188"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45F6CED8"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286A1667"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08EA4769" w14:textId="77777777" w:rsidR="008553F6" w:rsidRDefault="008553F6">
            <w:pPr>
              <w:spacing w:line="252" w:lineRule="auto"/>
              <w:rPr>
                <w:rFonts w:ascii="Times New Roman" w:hAnsi="Times New Roman" w:cs="Times New Roman"/>
                <w:sz w:val="28"/>
                <w:szCs w:val="28"/>
              </w:rPr>
            </w:pPr>
          </w:p>
        </w:tc>
      </w:tr>
      <w:tr w:rsidR="008553F6" w14:paraId="0C29329E"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1D2D0D7A" w14:textId="77777777" w:rsidR="008553F6" w:rsidRDefault="008553F6" w:rsidP="00F50C2A">
            <w:pPr>
              <w:numPr>
                <w:ilvl w:val="0"/>
                <w:numId w:val="1"/>
              </w:numPr>
              <w:tabs>
                <w:tab w:val="left" w:pos="320"/>
              </w:tabs>
              <w:spacing w:line="252" w:lineRule="auto"/>
              <w:ind w:left="36" w:right="-111" w:hanging="36"/>
              <w:contextualSpacing/>
              <w:rPr>
                <w:rFonts w:ascii="Times New Roman" w:hAnsi="Times New Roman" w:cs="Times New Roman"/>
              </w:rPr>
            </w:pPr>
            <w:r>
              <w:rPr>
                <w:rFonts w:ascii="Times New Roman" w:hAnsi="Times New Roman" w:cs="Times New Roman"/>
              </w:rPr>
              <w:t xml:space="preserve">Giovanbattista </w:t>
            </w:r>
            <w:proofErr w:type="spellStart"/>
            <w:r>
              <w:rPr>
                <w:rFonts w:ascii="Times New Roman" w:hAnsi="Times New Roman" w:cs="Times New Roman"/>
              </w:rPr>
              <w:t>Scordamaglia</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646AD04B"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70C5B851" w14:textId="3F758339" w:rsidR="008553F6" w:rsidRDefault="008553F6">
            <w:pPr>
              <w:spacing w:line="252" w:lineRule="auto"/>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6C3CEAEB"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780D1DFF"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2A44BDBE"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2A2FF07A" w14:textId="73D2C39D" w:rsidR="008553F6" w:rsidRDefault="009C6523">
            <w:pPr>
              <w:rPr>
                <w:rFonts w:ascii="Times New Roman" w:hAnsi="Times New Roman" w:cs="Times New Roman"/>
                <w:sz w:val="28"/>
                <w:szCs w:val="28"/>
              </w:rPr>
            </w:pPr>
            <w:r>
              <w:rPr>
                <w:rFonts w:ascii="Times New Roman" w:hAnsi="Times New Roman" w:cs="Times New Roman"/>
                <w:sz w:val="28"/>
                <w:szCs w:val="28"/>
              </w:rPr>
              <w:t>X</w:t>
            </w:r>
          </w:p>
        </w:tc>
      </w:tr>
      <w:tr w:rsidR="008553F6" w14:paraId="561B8937" w14:textId="77777777" w:rsidTr="008553F6">
        <w:trPr>
          <w:trHeight w:val="454"/>
        </w:trPr>
        <w:tc>
          <w:tcPr>
            <w:tcW w:w="3261" w:type="dxa"/>
            <w:tcBorders>
              <w:top w:val="single" w:sz="4" w:space="0" w:color="auto"/>
              <w:left w:val="single" w:sz="4" w:space="0" w:color="auto"/>
              <w:bottom w:val="single" w:sz="4" w:space="0" w:color="auto"/>
              <w:right w:val="single" w:sz="4" w:space="0" w:color="auto"/>
            </w:tcBorders>
            <w:vAlign w:val="center"/>
            <w:hideMark/>
          </w:tcPr>
          <w:p w14:paraId="23879704" w14:textId="77777777" w:rsidR="008553F6" w:rsidRDefault="008553F6" w:rsidP="00F50C2A">
            <w:pPr>
              <w:numPr>
                <w:ilvl w:val="0"/>
                <w:numId w:val="1"/>
              </w:numPr>
              <w:spacing w:line="252" w:lineRule="auto"/>
              <w:ind w:right="-111"/>
              <w:contextualSpacing/>
              <w:rPr>
                <w:rFonts w:ascii="Times New Roman" w:hAnsi="Times New Roman" w:cs="Times New Roman"/>
              </w:rPr>
            </w:pPr>
            <w:r>
              <w:rPr>
                <w:rFonts w:ascii="Times New Roman" w:hAnsi="Times New Roman" w:cs="Times New Roman"/>
              </w:rPr>
              <w:t>Ilda Spadafora</w:t>
            </w:r>
          </w:p>
        </w:tc>
        <w:tc>
          <w:tcPr>
            <w:tcW w:w="1170" w:type="dxa"/>
            <w:tcBorders>
              <w:top w:val="single" w:sz="4" w:space="0" w:color="auto"/>
              <w:left w:val="single" w:sz="4" w:space="0" w:color="auto"/>
              <w:bottom w:val="single" w:sz="4" w:space="0" w:color="auto"/>
              <w:right w:val="single" w:sz="4" w:space="0" w:color="auto"/>
            </w:tcBorders>
            <w:hideMark/>
          </w:tcPr>
          <w:p w14:paraId="23B93019" w14:textId="77777777" w:rsidR="008553F6" w:rsidRDefault="008553F6">
            <w:pPr>
              <w:spacing w:line="252" w:lineRule="auto"/>
              <w:rPr>
                <w:rFonts w:ascii="Times New Roman" w:hAnsi="Times New Roman" w:cs="Times New Roman"/>
              </w:rPr>
            </w:pPr>
            <w:r>
              <w:rPr>
                <w:rFonts w:ascii="Times New Roman" w:hAnsi="Times New Roman" w:cs="Times New Roman"/>
              </w:rPr>
              <w:t>Consigliere</w:t>
            </w:r>
          </w:p>
        </w:tc>
        <w:tc>
          <w:tcPr>
            <w:tcW w:w="1272" w:type="dxa"/>
            <w:tcBorders>
              <w:top w:val="single" w:sz="4" w:space="0" w:color="auto"/>
              <w:left w:val="single" w:sz="4" w:space="0" w:color="auto"/>
              <w:bottom w:val="single" w:sz="4" w:space="0" w:color="auto"/>
              <w:right w:val="single" w:sz="4" w:space="0" w:color="auto"/>
            </w:tcBorders>
            <w:hideMark/>
          </w:tcPr>
          <w:p w14:paraId="1276F90A" w14:textId="694E704B" w:rsidR="008553F6" w:rsidRPr="009C6523" w:rsidRDefault="009C6523">
            <w:pPr>
              <w:spacing w:line="254" w:lineRule="auto"/>
              <w:rPr>
                <w:rFonts w:ascii="Times New Roman" w:hAnsi="Times New Roman" w:cs="Times New Roman"/>
                <w:sz w:val="24"/>
                <w:szCs w:val="24"/>
              </w:rPr>
            </w:pPr>
            <w:r w:rsidRPr="009C6523">
              <w:rPr>
                <w:rFonts w:ascii="Times New Roman" w:hAnsi="Times New Roman" w:cs="Times New Roman"/>
                <w:sz w:val="24"/>
                <w:szCs w:val="24"/>
              </w:rPr>
              <w:t>Da remoto</w:t>
            </w:r>
          </w:p>
        </w:tc>
        <w:tc>
          <w:tcPr>
            <w:tcW w:w="1527" w:type="dxa"/>
            <w:tcBorders>
              <w:top w:val="single" w:sz="4" w:space="0" w:color="auto"/>
              <w:left w:val="single" w:sz="4" w:space="0" w:color="auto"/>
              <w:bottom w:val="single" w:sz="4" w:space="0" w:color="auto"/>
              <w:right w:val="single" w:sz="4" w:space="0" w:color="auto"/>
            </w:tcBorders>
          </w:tcPr>
          <w:p w14:paraId="793CB2D2" w14:textId="77777777" w:rsidR="008553F6" w:rsidRDefault="008553F6">
            <w:pPr>
              <w:spacing w:line="252" w:lineRule="auto"/>
              <w:rPr>
                <w:rFonts w:ascii="Times New Roman" w:hAnsi="Times New Roman" w:cs="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14:paraId="28A5195A"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14:paraId="60CA5D4C" w14:textId="77777777" w:rsidR="008553F6" w:rsidRDefault="008553F6">
            <w:pPr>
              <w:spacing w:line="252" w:lineRule="auto"/>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hideMark/>
          </w:tcPr>
          <w:p w14:paraId="4E6A1103" w14:textId="77777777" w:rsidR="008553F6" w:rsidRDefault="008553F6">
            <w:pPr>
              <w:rPr>
                <w:rFonts w:ascii="Times New Roman" w:hAnsi="Times New Roman" w:cs="Times New Roman"/>
                <w:sz w:val="28"/>
                <w:szCs w:val="28"/>
              </w:rPr>
            </w:pPr>
          </w:p>
        </w:tc>
      </w:tr>
    </w:tbl>
    <w:p w14:paraId="796BD6BF" w14:textId="77777777" w:rsidR="008553F6" w:rsidRDefault="008553F6" w:rsidP="008553F6">
      <w:pPr>
        <w:tabs>
          <w:tab w:val="left" w:pos="2160"/>
          <w:tab w:val="left" w:pos="2340"/>
        </w:tabs>
        <w:suppressAutoHyphens/>
        <w:autoSpaceDN w:val="0"/>
        <w:spacing w:after="0" w:line="240" w:lineRule="auto"/>
        <w:ind w:right="567"/>
        <w:jc w:val="both"/>
        <w:rPr>
          <w:rFonts w:ascii="Times New Roman" w:eastAsia="Calibri" w:hAnsi="Times New Roman" w:cs="Times New Roman"/>
          <w:kern w:val="3"/>
          <w:sz w:val="24"/>
          <w:szCs w:val="24"/>
          <w:lang w:eastAsia="it-IT" w:bidi="he-IL"/>
          <w14:ligatures w14:val="none"/>
        </w:rPr>
      </w:pPr>
    </w:p>
    <w:p w14:paraId="391A6070" w14:textId="77777777" w:rsidR="008553F6" w:rsidRDefault="008553F6" w:rsidP="008553F6">
      <w:pPr>
        <w:suppressAutoHyphens/>
        <w:autoSpaceDN w:val="0"/>
        <w:spacing w:after="0" w:line="240" w:lineRule="auto"/>
        <w:jc w:val="both"/>
        <w:rPr>
          <w:rFonts w:ascii="Times New Roman" w:eastAsia="SimSun" w:hAnsi="Times New Roman" w:cs="Times New Roman"/>
          <w:kern w:val="3"/>
          <w14:ligatures w14:val="none"/>
        </w:rPr>
      </w:pPr>
      <w:r>
        <w:rPr>
          <w:rFonts w:ascii="Times New Roman" w:eastAsia="SimSun" w:hAnsi="Times New Roman" w:cs="Times New Roman"/>
          <w:kern w:val="3"/>
          <w:sz w:val="24"/>
          <w:szCs w:val="24"/>
          <w14:ligatures w14:val="none"/>
        </w:rPr>
        <w:t>per discutere e deliberare sui seguenti punti indicati nell’ordine del giorno:</w:t>
      </w:r>
    </w:p>
    <w:p w14:paraId="43F276B0" w14:textId="77777777" w:rsidR="008553F6" w:rsidRDefault="008553F6" w:rsidP="008553F6">
      <w:pPr>
        <w:tabs>
          <w:tab w:val="left" w:pos="0"/>
        </w:tabs>
        <w:suppressAutoHyphens/>
        <w:autoSpaceDN w:val="0"/>
        <w:spacing w:after="0" w:line="240" w:lineRule="auto"/>
        <w:jc w:val="both"/>
        <w:rPr>
          <w:rFonts w:ascii="Times New Roman" w:eastAsia="SimSun" w:hAnsi="Times New Roman" w:cs="Times New Roman"/>
          <w:kern w:val="3"/>
          <w:sz w:val="24"/>
          <w:szCs w:val="24"/>
          <w14:ligatures w14:val="none"/>
        </w:rPr>
      </w:pPr>
    </w:p>
    <w:p w14:paraId="70215B42" w14:textId="6249ABA0"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Iscrizioni, trasferimenti, sospensioni, cancellazioni</w:t>
      </w:r>
    </w:p>
    <w:p w14:paraId="4AB6DB47" w14:textId="3F49F597"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Ammissioni al Patrocinio a spese dello Stato</w:t>
      </w:r>
    </w:p>
    <w:p w14:paraId="640706A3" w14:textId="135F71E2"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Formazione</w:t>
      </w:r>
    </w:p>
    <w:p w14:paraId="7C967EDE" w14:textId="4FA09E47"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Liquidazioni parcelle</w:t>
      </w:r>
    </w:p>
    <w:p w14:paraId="348DFAD1" w14:textId="5FE4E5F4"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Segnalazioni / Esposti</w:t>
      </w:r>
    </w:p>
    <w:p w14:paraId="45DBFA9E" w14:textId="6B56AB83"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Fatture</w:t>
      </w:r>
    </w:p>
    <w:p w14:paraId="232A5F4F" w14:textId="76FEB3AD"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Integrazione: Commissione G. di P. – Commissione Informatica – Commissione Avvocati Stabiliti / Integrati</w:t>
      </w:r>
    </w:p>
    <w:p w14:paraId="2B97205C" w14:textId="243FF40D"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referente OCC del COA - determinazioni</w:t>
      </w:r>
    </w:p>
    <w:p w14:paraId="5FC127E9" w14:textId="44826878" w:rsidR="009F3C8A" w:rsidRDefault="009F3C8A" w:rsidP="009F3C8A">
      <w:pPr>
        <w:numPr>
          <w:ilvl w:val="0"/>
          <w:numId w:val="9"/>
        </w:numPr>
        <w:tabs>
          <w:tab w:val="left" w:pos="0"/>
        </w:tabs>
        <w:spacing w:after="0" w:line="36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Corte di Giustizia Tributaria di Crotone – richiesta nominativi per Commissione Patrocino a spese dello Stato - determinazioni </w:t>
      </w:r>
    </w:p>
    <w:p w14:paraId="10250238" w14:textId="59EEA3F3" w:rsidR="009F3C8A" w:rsidRDefault="009F3C8A" w:rsidP="009F3C8A">
      <w:pPr>
        <w:numPr>
          <w:ilvl w:val="0"/>
          <w:numId w:val="9"/>
        </w:numPr>
        <w:tabs>
          <w:tab w:val="left" w:pos="0"/>
        </w:tabs>
        <w:spacing w:after="0" w:line="360" w:lineRule="auto"/>
        <w:ind w:left="426" w:right="567"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Deposito Libretto ordinario Banca Intesa San Paolo - Conto Corrente BPER– determinazioni per eventuali modifiche </w:t>
      </w:r>
    </w:p>
    <w:p w14:paraId="76D2D962" w14:textId="331491BF" w:rsidR="009F3C8A" w:rsidRDefault="009F3C8A" w:rsidP="009F3C8A">
      <w:pPr>
        <w:numPr>
          <w:ilvl w:val="0"/>
          <w:numId w:val="9"/>
        </w:numPr>
        <w:tabs>
          <w:tab w:val="left" w:pos="0"/>
        </w:tabs>
        <w:spacing w:after="0" w:line="36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Varie ed eventuali</w:t>
      </w:r>
    </w:p>
    <w:p w14:paraId="5E59375E" w14:textId="77777777" w:rsidR="008553F6" w:rsidRDefault="008553F6" w:rsidP="008553F6">
      <w:pPr>
        <w:tabs>
          <w:tab w:val="left" w:pos="0"/>
        </w:tabs>
        <w:spacing w:line="360" w:lineRule="auto"/>
        <w:contextualSpacing/>
        <w:jc w:val="both"/>
        <w:rPr>
          <w:rFonts w:ascii="Times New Roman" w:hAnsi="Times New Roman" w:cs="Times New Roman"/>
          <w:sz w:val="24"/>
          <w:szCs w:val="24"/>
        </w:rPr>
      </w:pPr>
    </w:p>
    <w:p w14:paraId="1FAE0A62" w14:textId="0441567C" w:rsidR="008553F6" w:rsidRDefault="008553F6"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spacing w:val="-2"/>
          <w:kern w:val="3"/>
          <w:sz w:val="24"/>
          <w:szCs w:val="24"/>
          <w14:ligatures w14:val="none"/>
        </w:rPr>
        <w:t>A</w:t>
      </w:r>
      <w:r>
        <w:rPr>
          <w:rFonts w:ascii="Times New Roman" w:eastAsia="Times New Roman" w:hAnsi="Times New Roman" w:cs="Times New Roman"/>
          <w:kern w:val="3"/>
          <w:sz w:val="24"/>
          <w:szCs w:val="24"/>
          <w14:ligatures w14:val="none"/>
        </w:rPr>
        <w:t>lle ore</w:t>
      </w:r>
      <w:r w:rsidR="009C6523">
        <w:rPr>
          <w:rFonts w:ascii="Times New Roman" w:eastAsia="Times New Roman" w:hAnsi="Times New Roman" w:cs="Times New Roman"/>
          <w:kern w:val="3"/>
          <w:sz w:val="24"/>
          <w:szCs w:val="24"/>
          <w14:ligatures w14:val="none"/>
        </w:rPr>
        <w:t xml:space="preserve"> 15.32</w:t>
      </w:r>
      <w:r>
        <w:rPr>
          <w:rFonts w:ascii="Times New Roman" w:eastAsia="Times New Roman" w:hAnsi="Times New Roman" w:cs="Times New Roman"/>
          <w:kern w:val="3"/>
          <w:sz w:val="24"/>
          <w:szCs w:val="24"/>
          <w14:ligatures w14:val="none"/>
        </w:rPr>
        <w:t xml:space="preserve"> verificata la regolarità dell’adunanza e del numero legale, il Presidente, dichiara aperta la seduta. </w:t>
      </w:r>
    </w:p>
    <w:p w14:paraId="620B3517" w14:textId="3EE57650" w:rsidR="009C6523" w:rsidRDefault="009C6523"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Preliminarmente il Consigliere Giuseppe Albanese fa presente di ritenere irregolare la celebrazione della seduta nelle modalità previste con la convocazione per la data odierna ed in particolare poiché in presenza risultano esserci solo cinque consiglieri, ritenendo irrilevanti e non regolari i collegamenti su piattaforma Skype considera non raggiunto il numero legale per la validità della seduta, invita il Presidente ad adottare le necessarie determinazioni.</w:t>
      </w:r>
    </w:p>
    <w:p w14:paraId="22410021" w14:textId="2CE6D310" w:rsidR="009C6523" w:rsidRDefault="009C6523"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Il Presidente fa rilevare che la modalità mista è stata già deliberata dal COA di Crotone, pertanto ritiene raggiunto il numero minimo legale essendo presenti cinque consiglieri in presenza ed altri tre da remoto con piattaforma Skype.</w:t>
      </w:r>
    </w:p>
    <w:p w14:paraId="432429D6" w14:textId="5A8F5D4A" w:rsidR="009C6523" w:rsidRDefault="009C6523"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La Consigliera Marano fa rilevare che il regolamento delle sedute da remoto a cui si è fatto riferimento contrasta con il regolamento interno di questo COA che non è stato mai integrato e che trattandosi appunto di regolamento interno deve considerarsi prevalente, per tali motivi ritiene nulla l’odierna seduta così come composta e chiede che ci si determini di conseguenza.</w:t>
      </w:r>
    </w:p>
    <w:p w14:paraId="59993300" w14:textId="314E2BDF" w:rsidR="009C6523" w:rsidRDefault="009C6523"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La Consigliera Cavalier</w:t>
      </w:r>
      <w:r w:rsidR="00057980">
        <w:rPr>
          <w:rFonts w:ascii="Times New Roman" w:eastAsia="Times New Roman" w:hAnsi="Times New Roman" w:cs="Times New Roman"/>
          <w:kern w:val="3"/>
          <w:sz w:val="24"/>
          <w:szCs w:val="24"/>
          <w14:ligatures w14:val="none"/>
        </w:rPr>
        <w:t>e</w:t>
      </w:r>
      <w:r>
        <w:rPr>
          <w:rFonts w:ascii="Times New Roman" w:eastAsia="Times New Roman" w:hAnsi="Times New Roman" w:cs="Times New Roman"/>
          <w:kern w:val="3"/>
          <w:sz w:val="24"/>
          <w:szCs w:val="24"/>
          <w14:ligatures w14:val="none"/>
        </w:rPr>
        <w:t xml:space="preserve"> nell’associarsi alle considerazioni sopra formulate dai Consiglieri Albanese e Marano fa rilevare che la cosi</w:t>
      </w:r>
      <w:r w:rsidR="004D1D61">
        <w:rPr>
          <w:rFonts w:ascii="Times New Roman" w:eastAsia="Times New Roman" w:hAnsi="Times New Roman" w:cs="Times New Roman"/>
          <w:kern w:val="3"/>
          <w:sz w:val="24"/>
          <w:szCs w:val="24"/>
          <w14:ligatures w14:val="none"/>
        </w:rPr>
        <w:t>d</w:t>
      </w:r>
      <w:r>
        <w:rPr>
          <w:rFonts w:ascii="Times New Roman" w:eastAsia="Times New Roman" w:hAnsi="Times New Roman" w:cs="Times New Roman"/>
          <w:kern w:val="3"/>
          <w:sz w:val="24"/>
          <w:szCs w:val="24"/>
          <w14:ligatures w14:val="none"/>
        </w:rPr>
        <w:t>detta modalità mista risulta non essere stata mai r</w:t>
      </w:r>
      <w:r w:rsidR="004D1D61">
        <w:rPr>
          <w:rFonts w:ascii="Times New Roman" w:eastAsia="Times New Roman" w:hAnsi="Times New Roman" w:cs="Times New Roman"/>
          <w:kern w:val="3"/>
          <w:sz w:val="24"/>
          <w:szCs w:val="24"/>
          <w14:ligatures w14:val="none"/>
        </w:rPr>
        <w:t xml:space="preserve">ecepita all’interno del regolamento del COA e dunque inapplicabile ai fini della validità della modalità della seduta; invita il Presidente </w:t>
      </w:r>
      <w:proofErr w:type="gramStart"/>
      <w:r w:rsidR="004D1D61">
        <w:rPr>
          <w:rFonts w:ascii="Times New Roman" w:eastAsia="Times New Roman" w:hAnsi="Times New Roman" w:cs="Times New Roman"/>
          <w:kern w:val="3"/>
          <w:sz w:val="24"/>
          <w:szCs w:val="24"/>
          <w14:ligatures w14:val="none"/>
        </w:rPr>
        <w:t>ad</w:t>
      </w:r>
      <w:proofErr w:type="gramEnd"/>
      <w:r w:rsidR="004D1D61">
        <w:rPr>
          <w:rFonts w:ascii="Times New Roman" w:eastAsia="Times New Roman" w:hAnsi="Times New Roman" w:cs="Times New Roman"/>
          <w:kern w:val="3"/>
          <w:sz w:val="24"/>
          <w:szCs w:val="24"/>
          <w14:ligatures w14:val="none"/>
        </w:rPr>
        <w:t xml:space="preserve"> determinarsi in tal senso.</w:t>
      </w:r>
    </w:p>
    <w:p w14:paraId="710F50BB" w14:textId="79014198" w:rsidR="004D1D61" w:rsidRDefault="004D1D61"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Il Presidente ritiene valida la seduta e apre all’ordine del giorno.</w:t>
      </w:r>
    </w:p>
    <w:p w14:paraId="31D39542" w14:textId="44A416AB" w:rsidR="004D1D61" w:rsidRDefault="00057980"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 xml:space="preserve">La </w:t>
      </w:r>
      <w:r w:rsidR="004D1D61">
        <w:rPr>
          <w:rFonts w:ascii="Times New Roman" w:eastAsia="Times New Roman" w:hAnsi="Times New Roman" w:cs="Times New Roman"/>
          <w:kern w:val="3"/>
          <w:sz w:val="24"/>
          <w:szCs w:val="24"/>
          <w14:ligatures w14:val="none"/>
        </w:rPr>
        <w:t>Consiglier</w:t>
      </w:r>
      <w:r>
        <w:rPr>
          <w:rFonts w:ascii="Times New Roman" w:eastAsia="Times New Roman" w:hAnsi="Times New Roman" w:cs="Times New Roman"/>
          <w:kern w:val="3"/>
          <w:sz w:val="24"/>
          <w:szCs w:val="24"/>
          <w14:ligatures w14:val="none"/>
        </w:rPr>
        <w:t>a</w:t>
      </w:r>
      <w:r w:rsidR="004D1D61">
        <w:rPr>
          <w:rFonts w:ascii="Times New Roman" w:eastAsia="Times New Roman" w:hAnsi="Times New Roman" w:cs="Times New Roman"/>
          <w:kern w:val="3"/>
          <w:sz w:val="24"/>
          <w:szCs w:val="24"/>
          <w14:ligatures w14:val="none"/>
        </w:rPr>
        <w:t xml:space="preserve"> Paladini si associano alla richiesta.</w:t>
      </w:r>
    </w:p>
    <w:p w14:paraId="59D60069" w14:textId="57FEAD96" w:rsidR="004D1D61" w:rsidRDefault="004D1D61"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I Consiglieri Marano, Albanese e Cavaliere alle ore 15.45 lasciano la seduta.</w:t>
      </w:r>
    </w:p>
    <w:p w14:paraId="21641ED5" w14:textId="06B3A649" w:rsidR="00D54AD9" w:rsidRDefault="00D54AD9"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Il Presidente sospende la seduta per 10 minuti.</w:t>
      </w:r>
    </w:p>
    <w:p w14:paraId="2F06902A" w14:textId="3C126A52" w:rsidR="00D54AD9" w:rsidRDefault="00D54AD9" w:rsidP="008553F6">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Alle ore 15.55 si collega da remoto la Consigliera Flaviana Leonardi.</w:t>
      </w:r>
    </w:p>
    <w:p w14:paraId="582DD8CA" w14:textId="77777777" w:rsidR="00902960" w:rsidRDefault="00D54AD9" w:rsidP="00902960">
      <w:pPr>
        <w:tabs>
          <w:tab w:val="left" w:pos="0"/>
        </w:tabs>
        <w:suppressAutoHyphens/>
        <w:autoSpaceDN w:val="0"/>
        <w:spacing w:after="0" w:line="360" w:lineRule="auto"/>
        <w:jc w:val="both"/>
        <w:rPr>
          <w:rFonts w:ascii="Times New Roman" w:eastAsia="Times New Roman" w:hAnsi="Times New Roman" w:cs="Times New Roman"/>
          <w:kern w:val="3"/>
          <w:sz w:val="24"/>
          <w:szCs w:val="24"/>
          <w14:ligatures w14:val="none"/>
        </w:rPr>
      </w:pPr>
      <w:r>
        <w:rPr>
          <w:rFonts w:ascii="Times New Roman" w:eastAsia="Times New Roman" w:hAnsi="Times New Roman" w:cs="Times New Roman"/>
          <w:kern w:val="3"/>
          <w:sz w:val="24"/>
          <w:szCs w:val="24"/>
          <w14:ligatures w14:val="none"/>
        </w:rPr>
        <w:t>Il Presidente alle ore 16.00 riprende la seduta facendo presente che nella seduta del 10 novembre 2023 pur in mancanza del numero legale il Presidente Marano ha atteso, in cinque e quindi in mancanza del numero legale, l’arrivo della Consigliera Paladini</w:t>
      </w:r>
      <w:r w:rsidR="00682272">
        <w:rPr>
          <w:rFonts w:ascii="Times New Roman" w:eastAsia="Times New Roman" w:hAnsi="Times New Roman" w:cs="Times New Roman"/>
          <w:kern w:val="3"/>
          <w:sz w:val="24"/>
          <w:szCs w:val="24"/>
          <w14:ligatures w14:val="none"/>
        </w:rPr>
        <w:t xml:space="preserve"> al fine di ripristinare il numero legale; nonostante ciò, al fine di evitare inutili attriti, propone il rinvio della seduta</w:t>
      </w:r>
      <w:r w:rsidR="00057980">
        <w:rPr>
          <w:rFonts w:ascii="Times New Roman" w:eastAsia="Times New Roman" w:hAnsi="Times New Roman" w:cs="Times New Roman"/>
          <w:kern w:val="3"/>
          <w:sz w:val="24"/>
          <w:szCs w:val="24"/>
          <w14:ligatures w14:val="none"/>
        </w:rPr>
        <w:t xml:space="preserve"> nonostante l’importanza dell’ordine del giorno essendoci le istanze di innumerevoli colleghi da evadere e deliberare.</w:t>
      </w:r>
    </w:p>
    <w:p w14:paraId="754BB87E" w14:textId="7276F1F9" w:rsidR="00902960" w:rsidRDefault="00057980" w:rsidP="00902960">
      <w:pPr>
        <w:tabs>
          <w:tab w:val="left" w:pos="0"/>
        </w:tabs>
        <w:suppressAutoHyphens/>
        <w:autoSpaceDN w:val="0"/>
        <w:spacing w:after="0" w:line="360" w:lineRule="auto"/>
        <w:jc w:val="both"/>
        <w:rPr>
          <w:rFonts w:ascii="Times New Roman" w:eastAsia="SimSun" w:hAnsi="Times New Roman" w:cs="Times New Roman"/>
          <w:kern w:val="3"/>
          <w14:ligatures w14:val="none"/>
        </w:rPr>
      </w:pPr>
      <w:r>
        <w:rPr>
          <w:rFonts w:ascii="Times New Roman" w:eastAsia="Times New Roman" w:hAnsi="Times New Roman" w:cs="Times New Roman"/>
          <w:kern w:val="3"/>
          <w:sz w:val="24"/>
          <w:szCs w:val="24"/>
          <w14:ligatures w14:val="none"/>
        </w:rPr>
        <w:lastRenderedPageBreak/>
        <w:t>Alle ore 16.</w:t>
      </w:r>
      <w:r w:rsidR="00902960">
        <w:rPr>
          <w:rFonts w:ascii="Times New Roman" w:eastAsia="Times New Roman" w:hAnsi="Times New Roman" w:cs="Times New Roman"/>
          <w:kern w:val="3"/>
          <w:sz w:val="24"/>
          <w:szCs w:val="24"/>
          <w14:ligatures w14:val="none"/>
        </w:rPr>
        <w:t>20 previa approvazione del verbale la seduta viene chiusa.</w:t>
      </w:r>
    </w:p>
    <w:p w14:paraId="424E68C2" w14:textId="5A3FCBD7" w:rsidR="008553F6" w:rsidRDefault="008553F6" w:rsidP="008553F6">
      <w:pPr>
        <w:suppressAutoHyphens/>
        <w:autoSpaceDN w:val="0"/>
        <w:spacing w:after="0" w:line="360" w:lineRule="auto"/>
        <w:ind w:right="425"/>
        <w:jc w:val="both"/>
        <w:rPr>
          <w:rFonts w:ascii="Times New Roman" w:eastAsia="SimSun" w:hAnsi="Times New Roman" w:cs="Times New Roman"/>
          <w:kern w:val="3"/>
          <w:sz w:val="24"/>
          <w:szCs w:val="24"/>
          <w14:ligatures w14:val="none"/>
        </w:rPr>
      </w:pPr>
      <w:r>
        <w:rPr>
          <w:rFonts w:ascii="Times New Roman" w:eastAsia="SimSun" w:hAnsi="Times New Roman" w:cs="Times New Roman"/>
          <w:kern w:val="3"/>
          <w:sz w:val="24"/>
          <w:szCs w:val="24"/>
          <w14:ligatures w14:val="none"/>
        </w:rPr>
        <w:t xml:space="preserve">Il Consigliere </w:t>
      </w:r>
      <w:r w:rsidR="009F3C8A">
        <w:rPr>
          <w:rFonts w:ascii="Times New Roman" w:eastAsia="SimSun" w:hAnsi="Times New Roman" w:cs="Times New Roman"/>
          <w:kern w:val="3"/>
          <w:sz w:val="24"/>
          <w:szCs w:val="24"/>
          <w14:ligatures w14:val="none"/>
        </w:rPr>
        <w:t>Segretario</w:t>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r>
      <w:r>
        <w:rPr>
          <w:rFonts w:ascii="Times New Roman" w:eastAsia="SimSun" w:hAnsi="Times New Roman" w:cs="Times New Roman"/>
          <w:kern w:val="3"/>
          <w:sz w:val="24"/>
          <w:szCs w:val="24"/>
          <w14:ligatures w14:val="none"/>
        </w:rPr>
        <w:tab/>
        <w:t xml:space="preserve">    Il Presidente</w:t>
      </w:r>
    </w:p>
    <w:p w14:paraId="5515B7C3" w14:textId="49812211" w:rsidR="008553F6" w:rsidRDefault="009F3C8A" w:rsidP="008553F6">
      <w:pPr>
        <w:suppressAutoHyphens/>
        <w:autoSpaceDN w:val="0"/>
        <w:spacing w:after="0" w:line="360" w:lineRule="auto"/>
        <w:ind w:right="425"/>
        <w:jc w:val="both"/>
        <w:rPr>
          <w:rFonts w:ascii="Times New Roman" w:eastAsia="SimSun" w:hAnsi="Times New Roman" w:cs="Times New Roman"/>
          <w:kern w:val="3"/>
          <w14:ligatures w14:val="none"/>
        </w:rPr>
      </w:pPr>
      <w:r>
        <w:rPr>
          <w:rFonts w:ascii="Times New Roman" w:eastAsia="SimSun" w:hAnsi="Times New Roman" w:cs="Times New Roman"/>
          <w:kern w:val="3"/>
          <w:sz w:val="24"/>
          <w:szCs w:val="24"/>
          <w14:ligatures w14:val="none"/>
        </w:rPr>
        <w:t>Avv. Giuseppe Gallo</w:t>
      </w:r>
      <w:r w:rsidR="008553F6">
        <w:rPr>
          <w:rFonts w:ascii="Times New Roman" w:eastAsia="SimSun" w:hAnsi="Times New Roman" w:cs="Times New Roman"/>
          <w:kern w:val="3"/>
          <w:sz w:val="24"/>
          <w:szCs w:val="24"/>
          <w14:ligatures w14:val="none"/>
        </w:rPr>
        <w:tab/>
      </w:r>
      <w:r w:rsidR="008553F6">
        <w:rPr>
          <w:rFonts w:ascii="Times New Roman" w:eastAsia="SimSun" w:hAnsi="Times New Roman" w:cs="Times New Roman"/>
          <w:kern w:val="3"/>
          <w:sz w:val="24"/>
          <w:szCs w:val="24"/>
          <w14:ligatures w14:val="none"/>
        </w:rPr>
        <w:tab/>
      </w:r>
      <w:r w:rsidR="008553F6">
        <w:rPr>
          <w:rFonts w:ascii="Times New Roman" w:eastAsia="SimSun" w:hAnsi="Times New Roman" w:cs="Times New Roman"/>
          <w:kern w:val="3"/>
          <w:sz w:val="24"/>
          <w:szCs w:val="24"/>
          <w14:ligatures w14:val="none"/>
        </w:rPr>
        <w:tab/>
      </w:r>
      <w:r w:rsidR="008553F6">
        <w:rPr>
          <w:rFonts w:ascii="Times New Roman" w:eastAsia="SimSun" w:hAnsi="Times New Roman" w:cs="Times New Roman"/>
          <w:kern w:val="3"/>
          <w:sz w:val="24"/>
          <w:szCs w:val="24"/>
          <w14:ligatures w14:val="none"/>
        </w:rPr>
        <w:tab/>
      </w:r>
      <w:r w:rsidR="008553F6">
        <w:rPr>
          <w:rFonts w:ascii="Times New Roman" w:eastAsia="SimSun" w:hAnsi="Times New Roman" w:cs="Times New Roman"/>
          <w:kern w:val="3"/>
          <w:sz w:val="24"/>
          <w:szCs w:val="24"/>
          <w14:ligatures w14:val="none"/>
        </w:rPr>
        <w:tab/>
        <w:t xml:space="preserve">        </w:t>
      </w:r>
      <w:r w:rsidR="008553F6">
        <w:rPr>
          <w:rFonts w:ascii="Times New Roman" w:eastAsia="SimSun" w:hAnsi="Times New Roman" w:cs="Times New Roman"/>
          <w:kern w:val="3"/>
          <w:sz w:val="24"/>
          <w:szCs w:val="24"/>
          <w14:ligatures w14:val="none"/>
        </w:rPr>
        <w:tab/>
      </w:r>
      <w:r w:rsidR="008553F6">
        <w:rPr>
          <w:rFonts w:ascii="Times New Roman" w:eastAsia="SimSun" w:hAnsi="Times New Roman" w:cs="Times New Roman"/>
          <w:kern w:val="3"/>
          <w:sz w:val="24"/>
          <w:szCs w:val="24"/>
          <w14:ligatures w14:val="none"/>
        </w:rPr>
        <w:tab/>
        <w:t>Avv. Salvatore Rocca</w:t>
      </w:r>
    </w:p>
    <w:p w14:paraId="3D379326" w14:textId="77777777" w:rsidR="008553F6" w:rsidRDefault="008553F6" w:rsidP="008553F6">
      <w:pPr>
        <w:spacing w:after="0" w:line="240" w:lineRule="auto"/>
        <w:jc w:val="both"/>
        <w:rPr>
          <w:rFonts w:ascii="Times New Roman" w:hAnsi="Times New Roman" w:cs="Times New Roman"/>
          <w:sz w:val="24"/>
          <w:szCs w:val="24"/>
        </w:rPr>
      </w:pPr>
    </w:p>
    <w:p w14:paraId="1814F472" w14:textId="77777777" w:rsidR="008553F6" w:rsidRDefault="008553F6" w:rsidP="008553F6">
      <w:pPr>
        <w:spacing w:after="0" w:line="240" w:lineRule="auto"/>
        <w:jc w:val="both"/>
        <w:rPr>
          <w:rFonts w:ascii="Times New Roman" w:hAnsi="Times New Roman" w:cs="Times New Roman"/>
          <w:sz w:val="24"/>
          <w:szCs w:val="24"/>
        </w:rPr>
      </w:pPr>
    </w:p>
    <w:p w14:paraId="76F27282" w14:textId="77777777" w:rsidR="008553F6" w:rsidRDefault="008553F6" w:rsidP="008553F6">
      <w:pPr>
        <w:spacing w:after="0" w:line="240" w:lineRule="auto"/>
        <w:jc w:val="both"/>
        <w:rPr>
          <w:rFonts w:ascii="Times New Roman" w:hAnsi="Times New Roman" w:cs="Times New Roman"/>
          <w:sz w:val="24"/>
          <w:szCs w:val="24"/>
        </w:rPr>
      </w:pPr>
    </w:p>
    <w:p w14:paraId="4E1FCECD" w14:textId="77777777" w:rsidR="008553F6" w:rsidRDefault="008553F6" w:rsidP="008553F6">
      <w:pPr>
        <w:spacing w:after="0" w:line="240" w:lineRule="auto"/>
        <w:jc w:val="both"/>
        <w:rPr>
          <w:rFonts w:ascii="Times New Roman" w:hAnsi="Times New Roman" w:cs="Times New Roman"/>
          <w:sz w:val="24"/>
          <w:szCs w:val="24"/>
        </w:rPr>
      </w:pPr>
    </w:p>
    <w:p w14:paraId="354D65C4" w14:textId="77777777" w:rsidR="008553F6" w:rsidRDefault="008553F6" w:rsidP="008553F6">
      <w:pPr>
        <w:spacing w:after="0" w:line="240" w:lineRule="auto"/>
        <w:jc w:val="both"/>
        <w:rPr>
          <w:rFonts w:ascii="Times New Roman" w:hAnsi="Times New Roman" w:cs="Times New Roman"/>
          <w:sz w:val="24"/>
          <w:szCs w:val="24"/>
        </w:rPr>
      </w:pPr>
    </w:p>
    <w:p w14:paraId="7545DB21" w14:textId="77777777" w:rsidR="008553F6" w:rsidRDefault="008553F6" w:rsidP="008553F6">
      <w:pPr>
        <w:spacing w:after="0" w:line="240" w:lineRule="auto"/>
        <w:jc w:val="both"/>
        <w:rPr>
          <w:rFonts w:ascii="Times New Roman" w:hAnsi="Times New Roman" w:cs="Times New Roman"/>
          <w:sz w:val="24"/>
          <w:szCs w:val="24"/>
        </w:rPr>
      </w:pPr>
    </w:p>
    <w:p w14:paraId="13F47368" w14:textId="77777777" w:rsidR="008553F6" w:rsidRDefault="008553F6" w:rsidP="008553F6">
      <w:pPr>
        <w:spacing w:after="0" w:line="240" w:lineRule="auto"/>
        <w:jc w:val="both"/>
        <w:rPr>
          <w:rFonts w:ascii="Times New Roman" w:hAnsi="Times New Roman" w:cs="Times New Roman"/>
          <w:sz w:val="24"/>
          <w:szCs w:val="24"/>
        </w:rPr>
      </w:pPr>
    </w:p>
    <w:p w14:paraId="109A02DE" w14:textId="77777777" w:rsidR="00E61E96" w:rsidRPr="006B0A2A" w:rsidRDefault="00E61E96" w:rsidP="006B0A2A">
      <w:pPr>
        <w:spacing w:after="0" w:line="240" w:lineRule="auto"/>
        <w:jc w:val="both"/>
        <w:rPr>
          <w:rFonts w:ascii="Times New Roman" w:hAnsi="Times New Roman" w:cs="Times New Roman"/>
          <w:sz w:val="24"/>
          <w:szCs w:val="24"/>
        </w:rPr>
      </w:pPr>
    </w:p>
    <w:sectPr w:rsidR="00E61E96" w:rsidRPr="006B0A2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94E0A" w14:textId="77777777" w:rsidR="00544159" w:rsidRDefault="00544159" w:rsidP="008553F6">
      <w:pPr>
        <w:spacing w:after="0" w:line="240" w:lineRule="auto"/>
      </w:pPr>
      <w:r>
        <w:separator/>
      </w:r>
    </w:p>
  </w:endnote>
  <w:endnote w:type="continuationSeparator" w:id="0">
    <w:p w14:paraId="47B81BD7" w14:textId="77777777" w:rsidR="00544159" w:rsidRDefault="00544159" w:rsidP="0085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3630" w14:textId="77777777" w:rsidR="008553F6" w:rsidRDefault="008553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4438" w14:textId="77777777" w:rsidR="008553F6" w:rsidRDefault="008553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C3A4" w14:textId="77777777" w:rsidR="008553F6" w:rsidRDefault="008553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062A" w14:textId="77777777" w:rsidR="00544159" w:rsidRDefault="00544159" w:rsidP="008553F6">
      <w:pPr>
        <w:spacing w:after="0" w:line="240" w:lineRule="auto"/>
      </w:pPr>
      <w:r>
        <w:separator/>
      </w:r>
    </w:p>
  </w:footnote>
  <w:footnote w:type="continuationSeparator" w:id="0">
    <w:p w14:paraId="441EF0C5" w14:textId="77777777" w:rsidR="00544159" w:rsidRDefault="00544159" w:rsidP="0085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AC09" w14:textId="77777777" w:rsidR="008553F6" w:rsidRDefault="008553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176024"/>
      <w:docPartObj>
        <w:docPartGallery w:val="Page Numbers (Top of Page)"/>
        <w:docPartUnique/>
      </w:docPartObj>
    </w:sdtPr>
    <w:sdtEndPr/>
    <w:sdtContent>
      <w:p w14:paraId="3DF05ABF" w14:textId="07FF6020" w:rsidR="008553F6" w:rsidRDefault="008553F6">
        <w:pPr>
          <w:pStyle w:val="Intestazione"/>
          <w:jc w:val="right"/>
        </w:pPr>
        <w:r>
          <w:fldChar w:fldCharType="begin"/>
        </w:r>
        <w:r>
          <w:instrText>PAGE   \* MERGEFORMAT</w:instrText>
        </w:r>
        <w:r>
          <w:fldChar w:fldCharType="separate"/>
        </w:r>
        <w:r>
          <w:t>2</w:t>
        </w:r>
        <w:r>
          <w:fldChar w:fldCharType="end"/>
        </w:r>
      </w:p>
    </w:sdtContent>
  </w:sdt>
  <w:p w14:paraId="242E78D8" w14:textId="77777777" w:rsidR="008553F6" w:rsidRDefault="008553F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E4DE" w14:textId="77777777" w:rsidR="008553F6" w:rsidRDefault="008553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671"/>
    <w:multiLevelType w:val="hybridMultilevel"/>
    <w:tmpl w:val="A7C27070"/>
    <w:lvl w:ilvl="0" w:tplc="E4761F2E">
      <w:start w:val="2"/>
      <w:numFmt w:val="bullet"/>
      <w:lvlText w:val="-"/>
      <w:lvlJc w:val="left"/>
      <w:pPr>
        <w:tabs>
          <w:tab w:val="num" w:pos="720"/>
        </w:tabs>
        <w:ind w:left="720" w:hanging="360"/>
      </w:pPr>
      <w:rPr>
        <w:rFonts w:ascii="Times New Roman" w:eastAsia="Calibri" w:hAnsi="Times New Roman" w:cs="Times New Roman" w:hint="default"/>
        <w:b w:val="0"/>
        <w:strike w:val="0"/>
        <w:dstrike w:val="0"/>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E4B7A64"/>
    <w:multiLevelType w:val="multilevel"/>
    <w:tmpl w:val="2A3E0C86"/>
    <w:lvl w:ilvl="0">
      <w:start w:val="15"/>
      <w:numFmt w:val="bullet"/>
      <w:lvlText w:val="-"/>
      <w:lvlJc w:val="left"/>
      <w:pPr>
        <w:tabs>
          <w:tab w:val="num" w:pos="1080"/>
        </w:tabs>
        <w:ind w:left="1080" w:hanging="360"/>
      </w:pPr>
      <w:rPr>
        <w:rFonts w:ascii="Times New Roman" w:hAnsi="Times New Roman" w:cs="Times New Roman"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2E5C4C"/>
    <w:multiLevelType w:val="hybridMultilevel"/>
    <w:tmpl w:val="E44485C6"/>
    <w:lvl w:ilvl="0" w:tplc="FFFFFFFF">
      <w:start w:val="1"/>
      <w:numFmt w:val="decimal"/>
      <w:lvlText w:val="%1."/>
      <w:lvlJc w:val="left"/>
      <w:pPr>
        <w:ind w:left="988" w:hanging="420"/>
      </w:pPr>
      <w:rPr>
        <w:b w:val="0"/>
        <w:bCs w:val="0"/>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3" w15:restartNumberingAfterBreak="0">
    <w:nsid w:val="21D47CA6"/>
    <w:multiLevelType w:val="hybridMultilevel"/>
    <w:tmpl w:val="B6D8098C"/>
    <w:lvl w:ilvl="0" w:tplc="97701B4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180E61"/>
    <w:multiLevelType w:val="hybridMultilevel"/>
    <w:tmpl w:val="F272B676"/>
    <w:lvl w:ilvl="0" w:tplc="098A50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936581"/>
    <w:multiLevelType w:val="multilevel"/>
    <w:tmpl w:val="9C7CD6AC"/>
    <w:lvl w:ilvl="0">
      <w:start w:val="2"/>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CF1609"/>
    <w:multiLevelType w:val="hybridMultilevel"/>
    <w:tmpl w:val="8068AD12"/>
    <w:lvl w:ilvl="0" w:tplc="08A278D4">
      <w:start w:val="15"/>
      <w:numFmt w:val="bullet"/>
      <w:lvlText w:val="-"/>
      <w:lvlJc w:val="left"/>
      <w:pPr>
        <w:tabs>
          <w:tab w:val="num" w:pos="1080"/>
        </w:tabs>
        <w:ind w:left="1080" w:hanging="360"/>
      </w:pPr>
      <w:rPr>
        <w:rFonts w:ascii="Times New Roman" w:eastAsia="Times New Roman" w:hAnsi="Times New Roman" w:cs="Times New Roman" w:hint="default"/>
        <w:b/>
        <w:bCs/>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B313961"/>
    <w:multiLevelType w:val="multilevel"/>
    <w:tmpl w:val="E898A922"/>
    <w:styleLink w:val="WWNum15"/>
    <w:lvl w:ilvl="0">
      <w:numFmt w:val="bullet"/>
      <w:lvlText w:val="-"/>
      <w:lvlJc w:val="left"/>
      <w:pPr>
        <w:ind w:left="1080" w:hanging="360"/>
      </w:pPr>
      <w:rPr>
        <w:rFonts w:ascii="Times New Roman" w:hAnsi="Times New Roman" w:cs="Times New Roman"/>
        <w:b/>
        <w:bC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31C93283"/>
    <w:multiLevelType w:val="hybridMultilevel"/>
    <w:tmpl w:val="1C66CAEC"/>
    <w:lvl w:ilvl="0" w:tplc="577CA44A">
      <w:start w:val="11"/>
      <w:numFmt w:val="bullet"/>
      <w:lvlText w:val="-"/>
      <w:lvlJc w:val="left"/>
      <w:pPr>
        <w:ind w:left="720" w:hanging="360"/>
      </w:pPr>
      <w:rPr>
        <w:rFonts w:ascii="Times New Roman" w:eastAsia="Calibri" w:hAnsi="Times New Roman" w:cs="Times New Roman" w:hint="default"/>
        <w:b/>
        <w:strike w:val="0"/>
        <w:dstrike w:val="0"/>
        <w:sz w:val="24"/>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AA46AFC"/>
    <w:multiLevelType w:val="hybridMultilevel"/>
    <w:tmpl w:val="774E8032"/>
    <w:lvl w:ilvl="0" w:tplc="894EECD8">
      <w:start w:val="1"/>
      <w:numFmt w:val="decimal"/>
      <w:lvlText w:val="%1."/>
      <w:lvlJc w:val="left"/>
      <w:pPr>
        <w:ind w:left="36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E2B3318"/>
    <w:multiLevelType w:val="hybridMultilevel"/>
    <w:tmpl w:val="002CD902"/>
    <w:lvl w:ilvl="0" w:tplc="68A86D00">
      <w:start w:val="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ED41A15"/>
    <w:multiLevelType w:val="multilevel"/>
    <w:tmpl w:val="82C8A9C2"/>
    <w:styleLink w:val="WWNum19"/>
    <w:lvl w:ilvl="0">
      <w:numFmt w:val="bullet"/>
      <w:lvlText w:val="-"/>
      <w:lvlJc w:val="left"/>
      <w:pPr>
        <w:ind w:left="360" w:hanging="360"/>
      </w:pPr>
      <w:rPr>
        <w:rFonts w:ascii="Times New Roman" w:eastAsia="Calibri" w:hAnsi="Times New Roman" w:cs="Times New Roman"/>
        <w:b/>
        <w:strike w:val="0"/>
        <w:dstrike w:val="0"/>
        <w:sz w:val="24"/>
        <w:u w:val="none"/>
        <w:effect w:val="none"/>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62B1819"/>
    <w:multiLevelType w:val="hybridMultilevel"/>
    <w:tmpl w:val="E7D0A0F6"/>
    <w:lvl w:ilvl="0" w:tplc="81B47B22">
      <w:start w:val="1"/>
      <w:numFmt w:val="decimal"/>
      <w:lvlText w:val="%1."/>
      <w:lvlJc w:val="left"/>
      <w:pPr>
        <w:ind w:left="988" w:hanging="420"/>
      </w:pPr>
      <w:rPr>
        <w:b w:val="0"/>
        <w:bCs w:val="0"/>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A7060C3E">
      <w:start w:val="1"/>
      <w:numFmt w:val="decimal"/>
      <w:lvlText w:val="%4."/>
      <w:lvlJc w:val="left"/>
      <w:pPr>
        <w:ind w:left="3088" w:hanging="360"/>
      </w:pPr>
      <w:rPr>
        <w:b w:val="0"/>
        <w:bCs w:val="0"/>
      </w:r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13" w15:restartNumberingAfterBreak="0">
    <w:nsid w:val="47CA53C6"/>
    <w:multiLevelType w:val="multilevel"/>
    <w:tmpl w:val="1F6A8AEC"/>
    <w:lvl w:ilvl="0">
      <w:start w:val="15"/>
      <w:numFmt w:val="bullet"/>
      <w:lvlText w:val="-"/>
      <w:lvlJc w:val="left"/>
      <w:pPr>
        <w:tabs>
          <w:tab w:val="num" w:pos="0"/>
        </w:tabs>
        <w:ind w:left="1080" w:hanging="360"/>
      </w:pPr>
      <w:rPr>
        <w:rFonts w:ascii="Tahoma" w:hAnsi="Tahoma" w:cs="Tahoma"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4D410967"/>
    <w:multiLevelType w:val="multilevel"/>
    <w:tmpl w:val="EFE4A25C"/>
    <w:styleLink w:val="WWNum20"/>
    <w:lvl w:ilvl="0">
      <w:numFmt w:val="bullet"/>
      <w:lvlText w:val="-"/>
      <w:lvlJc w:val="left"/>
      <w:pPr>
        <w:ind w:left="502"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EDB4AA5"/>
    <w:multiLevelType w:val="hybridMultilevel"/>
    <w:tmpl w:val="8EBC3C26"/>
    <w:lvl w:ilvl="0" w:tplc="EF42659E">
      <w:numFmt w:val="bullet"/>
      <w:lvlText w:val="-"/>
      <w:lvlJc w:val="left"/>
      <w:pPr>
        <w:ind w:left="720" w:hanging="360"/>
      </w:pPr>
      <w:rPr>
        <w:rFonts w:ascii="Times New Roman" w:eastAsiaTheme="minorHAnsi" w:hAnsi="Times New Roman"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6AA50B2"/>
    <w:multiLevelType w:val="hybridMultilevel"/>
    <w:tmpl w:val="8068AD12"/>
    <w:lvl w:ilvl="0" w:tplc="08A278D4">
      <w:numFmt w:val="decimal"/>
      <w:lvlText w:val="-"/>
      <w:lvlJc w:val="left"/>
      <w:pPr>
        <w:tabs>
          <w:tab w:val="num" w:pos="1080"/>
        </w:tabs>
        <w:ind w:left="1080" w:hanging="360"/>
      </w:pPr>
      <w:rPr>
        <w:rFonts w:ascii="Times New Roman" w:eastAsia="Times New Roman" w:hAnsi="Times New Roman" w:cs="Times New Roman" w:hint="default"/>
        <w:b/>
        <w:bCs/>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75B73FE3"/>
    <w:multiLevelType w:val="hybridMultilevel"/>
    <w:tmpl w:val="A7C27070"/>
    <w:lvl w:ilvl="0" w:tplc="E4761F2E">
      <w:numFmt w:val="decimal"/>
      <w:lvlText w:val="-"/>
      <w:lvlJc w:val="left"/>
      <w:pPr>
        <w:tabs>
          <w:tab w:val="num" w:pos="720"/>
        </w:tabs>
        <w:ind w:left="720" w:hanging="360"/>
      </w:pPr>
      <w:rPr>
        <w:rFonts w:ascii="Times New Roman" w:eastAsia="Calibri" w:hAnsi="Times New Roman" w:cs="Times New Roman" w:hint="default"/>
        <w:b w:val="0"/>
        <w:strike w:val="0"/>
        <w:dstrike w:val="0"/>
        <w:u w:val="none"/>
        <w:effect w:val="none"/>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241938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864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066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415351">
    <w:abstractNumId w:val="10"/>
  </w:num>
  <w:num w:numId="5" w16cid:durableId="1647472983">
    <w:abstractNumId w:val="17"/>
  </w:num>
  <w:num w:numId="6" w16cid:durableId="883442661">
    <w:abstractNumId w:val="14"/>
  </w:num>
  <w:num w:numId="7" w16cid:durableId="1806585965">
    <w:abstractNumId w:val="14"/>
  </w:num>
  <w:num w:numId="8" w16cid:durableId="1393891306">
    <w:abstractNumId w:val="8"/>
  </w:num>
  <w:num w:numId="9" w16cid:durableId="1697268247">
    <w:abstractNumId w:val="12"/>
  </w:num>
  <w:num w:numId="10" w16cid:durableId="990864673">
    <w:abstractNumId w:val="7"/>
  </w:num>
  <w:num w:numId="11" w16cid:durableId="439301615">
    <w:abstractNumId w:val="1"/>
  </w:num>
  <w:num w:numId="12" w16cid:durableId="647057471">
    <w:abstractNumId w:val="16"/>
  </w:num>
  <w:num w:numId="13" w16cid:durableId="8780827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87376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809010">
    <w:abstractNumId w:val="11"/>
  </w:num>
  <w:num w:numId="16" w16cid:durableId="1176192850">
    <w:abstractNumId w:val="4"/>
  </w:num>
  <w:num w:numId="17" w16cid:durableId="1958833166">
    <w:abstractNumId w:val="5"/>
  </w:num>
  <w:num w:numId="18" w16cid:durableId="1323893476">
    <w:abstractNumId w:val="3"/>
  </w:num>
  <w:num w:numId="19" w16cid:durableId="1556156506">
    <w:abstractNumId w:val="15"/>
  </w:num>
  <w:num w:numId="20" w16cid:durableId="624772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96"/>
    <w:rsid w:val="000004A9"/>
    <w:rsid w:val="00023319"/>
    <w:rsid w:val="00033082"/>
    <w:rsid w:val="000353C0"/>
    <w:rsid w:val="000473F7"/>
    <w:rsid w:val="00057980"/>
    <w:rsid w:val="000628F5"/>
    <w:rsid w:val="000740E1"/>
    <w:rsid w:val="00084FD8"/>
    <w:rsid w:val="000B45AB"/>
    <w:rsid w:val="000C4962"/>
    <w:rsid w:val="000E07A1"/>
    <w:rsid w:val="000F19A6"/>
    <w:rsid w:val="000F3111"/>
    <w:rsid w:val="00111225"/>
    <w:rsid w:val="00112718"/>
    <w:rsid w:val="0011513F"/>
    <w:rsid w:val="001657B3"/>
    <w:rsid w:val="001D09C1"/>
    <w:rsid w:val="001F7659"/>
    <w:rsid w:val="00205861"/>
    <w:rsid w:val="0021577C"/>
    <w:rsid w:val="002352B4"/>
    <w:rsid w:val="00236BDB"/>
    <w:rsid w:val="00263A25"/>
    <w:rsid w:val="002D666D"/>
    <w:rsid w:val="002E5247"/>
    <w:rsid w:val="00331D81"/>
    <w:rsid w:val="00335368"/>
    <w:rsid w:val="00342742"/>
    <w:rsid w:val="003705CD"/>
    <w:rsid w:val="003A6BDB"/>
    <w:rsid w:val="003B3766"/>
    <w:rsid w:val="003D69E5"/>
    <w:rsid w:val="00401D36"/>
    <w:rsid w:val="00414800"/>
    <w:rsid w:val="00417024"/>
    <w:rsid w:val="004358A8"/>
    <w:rsid w:val="00444580"/>
    <w:rsid w:val="0045348F"/>
    <w:rsid w:val="004837B1"/>
    <w:rsid w:val="004D1D61"/>
    <w:rsid w:val="005015DC"/>
    <w:rsid w:val="00504DB3"/>
    <w:rsid w:val="00510DB3"/>
    <w:rsid w:val="00531E0A"/>
    <w:rsid w:val="00544159"/>
    <w:rsid w:val="005673FB"/>
    <w:rsid w:val="00575601"/>
    <w:rsid w:val="005C43A4"/>
    <w:rsid w:val="005D370A"/>
    <w:rsid w:val="00600AD6"/>
    <w:rsid w:val="0060564D"/>
    <w:rsid w:val="00605925"/>
    <w:rsid w:val="006110F5"/>
    <w:rsid w:val="006148E9"/>
    <w:rsid w:val="0063759B"/>
    <w:rsid w:val="006543C9"/>
    <w:rsid w:val="00657E0F"/>
    <w:rsid w:val="00682272"/>
    <w:rsid w:val="006B0A2A"/>
    <w:rsid w:val="006B15D1"/>
    <w:rsid w:val="006B5EBC"/>
    <w:rsid w:val="006C629A"/>
    <w:rsid w:val="006F2461"/>
    <w:rsid w:val="00721DA7"/>
    <w:rsid w:val="007544C0"/>
    <w:rsid w:val="007A376A"/>
    <w:rsid w:val="007B58FB"/>
    <w:rsid w:val="007D6B82"/>
    <w:rsid w:val="007E0392"/>
    <w:rsid w:val="007E6532"/>
    <w:rsid w:val="007F42CE"/>
    <w:rsid w:val="008143C8"/>
    <w:rsid w:val="0082071A"/>
    <w:rsid w:val="0082199E"/>
    <w:rsid w:val="00844214"/>
    <w:rsid w:val="008553F6"/>
    <w:rsid w:val="00871DDD"/>
    <w:rsid w:val="00895382"/>
    <w:rsid w:val="008A7A22"/>
    <w:rsid w:val="008B10D7"/>
    <w:rsid w:val="008B4030"/>
    <w:rsid w:val="008D1796"/>
    <w:rsid w:val="008D7ED7"/>
    <w:rsid w:val="008E6C02"/>
    <w:rsid w:val="0090024B"/>
    <w:rsid w:val="00902960"/>
    <w:rsid w:val="009215E3"/>
    <w:rsid w:val="009304ED"/>
    <w:rsid w:val="009308BB"/>
    <w:rsid w:val="00962759"/>
    <w:rsid w:val="009A25CC"/>
    <w:rsid w:val="009A5B89"/>
    <w:rsid w:val="009C10BE"/>
    <w:rsid w:val="009C6523"/>
    <w:rsid w:val="009F3C8A"/>
    <w:rsid w:val="00A36130"/>
    <w:rsid w:val="00A63D96"/>
    <w:rsid w:val="00AC32C5"/>
    <w:rsid w:val="00AE1A9B"/>
    <w:rsid w:val="00AF1737"/>
    <w:rsid w:val="00AF1B09"/>
    <w:rsid w:val="00AF3B1E"/>
    <w:rsid w:val="00B02E2E"/>
    <w:rsid w:val="00B067D2"/>
    <w:rsid w:val="00B13E85"/>
    <w:rsid w:val="00B20FFA"/>
    <w:rsid w:val="00B2217C"/>
    <w:rsid w:val="00B25458"/>
    <w:rsid w:val="00B32E9C"/>
    <w:rsid w:val="00B53352"/>
    <w:rsid w:val="00B64AB6"/>
    <w:rsid w:val="00B76B50"/>
    <w:rsid w:val="00B873E7"/>
    <w:rsid w:val="00BA7158"/>
    <w:rsid w:val="00BC497C"/>
    <w:rsid w:val="00BF4EF4"/>
    <w:rsid w:val="00BF5B5C"/>
    <w:rsid w:val="00C10CF8"/>
    <w:rsid w:val="00C22DE4"/>
    <w:rsid w:val="00C25DD9"/>
    <w:rsid w:val="00C56135"/>
    <w:rsid w:val="00C64D09"/>
    <w:rsid w:val="00C726D8"/>
    <w:rsid w:val="00C7400F"/>
    <w:rsid w:val="00C8746A"/>
    <w:rsid w:val="00C90A24"/>
    <w:rsid w:val="00C970C1"/>
    <w:rsid w:val="00CB765C"/>
    <w:rsid w:val="00CD009C"/>
    <w:rsid w:val="00CD27D4"/>
    <w:rsid w:val="00CF4574"/>
    <w:rsid w:val="00D54AD9"/>
    <w:rsid w:val="00D62F95"/>
    <w:rsid w:val="00D63166"/>
    <w:rsid w:val="00D64551"/>
    <w:rsid w:val="00D906C6"/>
    <w:rsid w:val="00DA1DA9"/>
    <w:rsid w:val="00DB0525"/>
    <w:rsid w:val="00DE4CA0"/>
    <w:rsid w:val="00DE7CCD"/>
    <w:rsid w:val="00E17906"/>
    <w:rsid w:val="00E3648D"/>
    <w:rsid w:val="00E61E96"/>
    <w:rsid w:val="00E6651E"/>
    <w:rsid w:val="00E71DB1"/>
    <w:rsid w:val="00E87CDC"/>
    <w:rsid w:val="00E94DE3"/>
    <w:rsid w:val="00E9559F"/>
    <w:rsid w:val="00E9730E"/>
    <w:rsid w:val="00EA0A24"/>
    <w:rsid w:val="00ED7EA3"/>
    <w:rsid w:val="00EE285F"/>
    <w:rsid w:val="00EE531C"/>
    <w:rsid w:val="00F32DDB"/>
    <w:rsid w:val="00F44EBC"/>
    <w:rsid w:val="00F45F23"/>
    <w:rsid w:val="00FA40AC"/>
    <w:rsid w:val="00FD281F"/>
    <w:rsid w:val="00FD782B"/>
    <w:rsid w:val="00FE0BAA"/>
    <w:rsid w:val="00FF2D9C"/>
    <w:rsid w:val="00FF4F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5E8F"/>
  <w15:chartTrackingRefBased/>
  <w15:docId w15:val="{637553B8-7259-47EC-B723-F59C3CA6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53F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3F6"/>
    <w:pPr>
      <w:spacing w:line="252" w:lineRule="auto"/>
      <w:ind w:left="720"/>
      <w:contextualSpacing/>
    </w:pPr>
  </w:style>
  <w:style w:type="table" w:styleId="Grigliatabella">
    <w:name w:val="Table Grid"/>
    <w:basedOn w:val="Tabellanormale"/>
    <w:uiPriority w:val="39"/>
    <w:rsid w:val="008553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8553F6"/>
    <w:pPr>
      <w:numPr>
        <w:numId w:val="6"/>
      </w:numPr>
    </w:pPr>
  </w:style>
  <w:style w:type="paragraph" w:styleId="Intestazione">
    <w:name w:val="header"/>
    <w:basedOn w:val="Normale"/>
    <w:link w:val="IntestazioneCarattere"/>
    <w:uiPriority w:val="99"/>
    <w:unhideWhenUsed/>
    <w:rsid w:val="008553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3F6"/>
  </w:style>
  <w:style w:type="paragraph" w:styleId="Pidipagina">
    <w:name w:val="footer"/>
    <w:basedOn w:val="Normale"/>
    <w:link w:val="PidipaginaCarattere"/>
    <w:uiPriority w:val="99"/>
    <w:unhideWhenUsed/>
    <w:rsid w:val="008553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3F6"/>
  </w:style>
  <w:style w:type="numbering" w:customStyle="1" w:styleId="WWNum15">
    <w:name w:val="WWNum15"/>
    <w:rsid w:val="0021577C"/>
    <w:pPr>
      <w:numPr>
        <w:numId w:val="10"/>
      </w:numPr>
    </w:pPr>
  </w:style>
  <w:style w:type="numbering" w:customStyle="1" w:styleId="WWNum19">
    <w:name w:val="WWNum19"/>
    <w:rsid w:val="00575601"/>
    <w:pPr>
      <w:numPr>
        <w:numId w:val="15"/>
      </w:numPr>
    </w:pPr>
  </w:style>
  <w:style w:type="paragraph" w:customStyle="1" w:styleId="Standard">
    <w:name w:val="Standard"/>
    <w:rsid w:val="009A25CC"/>
    <w:pPr>
      <w:suppressAutoHyphens/>
      <w:autoSpaceDN w:val="0"/>
      <w:spacing w:after="200" w:line="276" w:lineRule="auto"/>
      <w:textAlignment w:val="baseline"/>
    </w:pPr>
    <w:rPr>
      <w:rFonts w:ascii="Calibri" w:eastAsia="SimSun" w:hAnsi="Calibri" w:cs="Calibri"/>
      <w:kern w:val="3"/>
      <w14:ligatures w14:val="none"/>
    </w:rPr>
  </w:style>
  <w:style w:type="numbering" w:customStyle="1" w:styleId="WWNum201">
    <w:name w:val="WWNum201"/>
    <w:rsid w:val="009A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1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cp:lastPrinted>2025-01-15T09:23:00Z</cp:lastPrinted>
  <dcterms:created xsi:type="dcterms:W3CDTF">2025-01-20T12:13:00Z</dcterms:created>
  <dcterms:modified xsi:type="dcterms:W3CDTF">2025-01-20T12:13:00Z</dcterms:modified>
</cp:coreProperties>
</file>